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0991F" w14:textId="019717B7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790DA8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212B13">
        <w:rPr>
          <w:rFonts w:ascii="Arial" w:hAnsi="Arial" w:cs="Arial"/>
          <w:szCs w:val="22"/>
        </w:rPr>
        <w:t>z</w:t>
      </w:r>
      <w:r w:rsidR="00CE7654">
        <w:rPr>
          <w:rFonts w:ascii="Arial" w:hAnsi="Arial" w:cs="Arial"/>
          <w:szCs w:val="22"/>
        </w:rPr>
        <w:t xml:space="preserve">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>okumentace</w:t>
      </w:r>
      <w:r w:rsidRPr="00156B9E">
        <w:rPr>
          <w:rFonts w:ascii="Arial" w:hAnsi="Arial" w:cs="Arial"/>
          <w:szCs w:val="22"/>
        </w:rPr>
        <w:t xml:space="preserve"> veřejné zakázky malého rozsahu na služby: </w:t>
      </w:r>
    </w:p>
    <w:p w14:paraId="0D6F0E42" w14:textId="32E4911E" w:rsidR="00924347" w:rsidRPr="00156B9E" w:rsidRDefault="00794EEE" w:rsidP="00156B9E">
      <w:pPr>
        <w:pStyle w:val="bntext"/>
        <w:shd w:val="clear" w:color="auto" w:fill="D9D9D9" w:themeFill="background1" w:themeFillShade="D9"/>
        <w:spacing w:before="120" w:line="288" w:lineRule="auto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</w:t>
      </w:r>
      <w:r w:rsidR="00BF50E0" w:rsidRPr="00F33912">
        <w:rPr>
          <w:bCs/>
          <w:i/>
          <w:sz w:val="20"/>
          <w:szCs w:val="20"/>
        </w:rPr>
        <w:t xml:space="preserve">adávané </w:t>
      </w:r>
      <w:r w:rsidR="002F54E6">
        <w:rPr>
          <w:bCs/>
          <w:i/>
          <w:sz w:val="20"/>
          <w:szCs w:val="20"/>
        </w:rPr>
        <w:t>v souladu s pravidly Rady Kraje V</w:t>
      </w:r>
      <w:r w:rsidR="00BF50E0" w:rsidRPr="00F33912">
        <w:rPr>
          <w:bCs/>
          <w:i/>
          <w:sz w:val="20"/>
          <w:szCs w:val="20"/>
        </w:rPr>
        <w:t xml:space="preserve">ysočina pro zadávání veřejných zakázek </w:t>
      </w:r>
      <w:r w:rsidR="00C52C14">
        <w:rPr>
          <w:bCs/>
          <w:i/>
          <w:sz w:val="20"/>
          <w:szCs w:val="20"/>
        </w:rPr>
        <w:t xml:space="preserve">v platném znění a v souladu s § 31 </w:t>
      </w:r>
      <w:r w:rsidR="00BF50E0" w:rsidRPr="00F33912">
        <w:rPr>
          <w:bCs/>
          <w:i/>
          <w:sz w:val="20"/>
          <w:szCs w:val="20"/>
        </w:rPr>
        <w:t>zákona č. 13</w:t>
      </w:r>
      <w:r w:rsidR="00BF50E0">
        <w:rPr>
          <w:bCs/>
          <w:i/>
          <w:sz w:val="20"/>
          <w:szCs w:val="20"/>
        </w:rPr>
        <w:t>4</w:t>
      </w:r>
      <w:r w:rsidR="00BF50E0" w:rsidRPr="00F33912">
        <w:rPr>
          <w:bCs/>
          <w:i/>
          <w:sz w:val="20"/>
          <w:szCs w:val="20"/>
        </w:rPr>
        <w:t>/20</w:t>
      </w:r>
      <w:r w:rsidR="00BF50E0">
        <w:rPr>
          <w:bCs/>
          <w:i/>
          <w:sz w:val="20"/>
          <w:szCs w:val="20"/>
        </w:rPr>
        <w:t>1</w:t>
      </w:r>
      <w:r w:rsidR="00BF50E0" w:rsidRPr="00F33912">
        <w:rPr>
          <w:bCs/>
          <w:i/>
          <w:sz w:val="20"/>
          <w:szCs w:val="20"/>
        </w:rPr>
        <w:t xml:space="preserve">6 </w:t>
      </w:r>
      <w:r w:rsidR="00BF50E0">
        <w:rPr>
          <w:bCs/>
          <w:i/>
          <w:sz w:val="20"/>
          <w:szCs w:val="20"/>
        </w:rPr>
        <w:t>S</w:t>
      </w:r>
      <w:r w:rsidR="00BF50E0" w:rsidRPr="00F33912">
        <w:rPr>
          <w:bCs/>
          <w:i/>
          <w:sz w:val="20"/>
          <w:szCs w:val="20"/>
        </w:rPr>
        <w:t xml:space="preserve">b., o </w:t>
      </w:r>
      <w:r w:rsidR="00BF50E0">
        <w:rPr>
          <w:bCs/>
          <w:i/>
          <w:sz w:val="20"/>
          <w:szCs w:val="20"/>
        </w:rPr>
        <w:t xml:space="preserve">zadávání </w:t>
      </w:r>
      <w:r w:rsidR="00BF50E0" w:rsidRPr="00F33912">
        <w:rPr>
          <w:bCs/>
          <w:i/>
          <w:sz w:val="20"/>
          <w:szCs w:val="20"/>
        </w:rPr>
        <w:t>veřejných zakáz</w:t>
      </w:r>
      <w:r w:rsidR="00BF50E0">
        <w:rPr>
          <w:bCs/>
          <w:i/>
          <w:sz w:val="20"/>
          <w:szCs w:val="20"/>
        </w:rPr>
        <w:t>ek</w:t>
      </w:r>
      <w:r w:rsidR="005703A8">
        <w:rPr>
          <w:bCs/>
          <w:i/>
          <w:sz w:val="20"/>
          <w:szCs w:val="20"/>
        </w:rPr>
        <w:t xml:space="preserve"> v platném znění</w:t>
      </w:r>
      <w:r w:rsidR="00BF50E0" w:rsidRPr="00F33912">
        <w:rPr>
          <w:bCs/>
          <w:i/>
          <w:sz w:val="20"/>
          <w:szCs w:val="20"/>
        </w:rPr>
        <w:t>.</w:t>
      </w:r>
    </w:p>
    <w:p w14:paraId="7882C534" w14:textId="77777777" w:rsidR="001068BC" w:rsidRPr="00F4191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445B6F03" w14:textId="77777777" w:rsidTr="00B50EA9">
        <w:trPr>
          <w:trHeight w:val="56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BD443D1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805E" w14:textId="1D176D1A" w:rsidR="00EF7A8B" w:rsidRPr="002F54E6" w:rsidRDefault="00DF05E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63671" w:rsidRPr="00763671">
              <w:rPr>
                <w:rFonts w:ascii="Arial" w:hAnsi="Arial" w:cs="Arial"/>
                <w:b/>
                <w:sz w:val="22"/>
                <w:szCs w:val="22"/>
              </w:rPr>
              <w:t>II/357 Strachujov - Jimramov</w:t>
            </w:r>
          </w:p>
        </w:tc>
      </w:tr>
      <w:tr w:rsidR="00EF7A8B" w:rsidRPr="00F33912" w14:paraId="1A1B00E9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2BEB044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E2F0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6C92C260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8FEAE75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80BD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6AA35F11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537D67C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2564" w14:textId="77777777" w:rsidR="00EF7A8B" w:rsidRPr="002F54E6" w:rsidRDefault="0040012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587 33 Jihlava</w:t>
            </w:r>
          </w:p>
        </w:tc>
      </w:tr>
      <w:tr w:rsidR="00924347" w:rsidRPr="00F33912" w14:paraId="4380281F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883050A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51FC1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00A0139C" w14:textId="77777777" w:rsidTr="00FF3181">
        <w:trPr>
          <w:trHeight w:val="61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6901497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AAD8" w14:textId="77777777" w:rsidR="00924347" w:rsidRDefault="00924347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4A10C69B" w14:textId="77777777" w:rsidR="00866ED3" w:rsidRPr="002F54E6" w:rsidRDefault="00866ED3" w:rsidP="00866E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924347" w:rsidRPr="00F33912" w14:paraId="6E4C89DE" w14:textId="77777777" w:rsidTr="00FF3181">
        <w:trPr>
          <w:trHeight w:val="4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81D0AC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4A5C" w14:textId="54C30CDF" w:rsidR="00F57EE7" w:rsidRPr="002F54E6" w:rsidRDefault="00B5039B" w:rsidP="0099249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3E21C879" w14:textId="77777777" w:rsidTr="00FF31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951F519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6712" w14:textId="67036E62" w:rsidR="00F57EE7" w:rsidRPr="002F54E6" w:rsidRDefault="00924347" w:rsidP="00BC3554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F57EE7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B5039B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4259A355" w14:textId="77777777" w:rsidTr="00FF3181">
        <w:trPr>
          <w:trHeight w:val="52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114A6D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31DB" w14:textId="7928A46A" w:rsidR="00F57EE7" w:rsidRPr="002F54E6" w:rsidRDefault="005C53D9" w:rsidP="00BC3554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F57EE7" w:rsidRPr="00AD6B28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</w:p>
        </w:tc>
      </w:tr>
    </w:tbl>
    <w:p w14:paraId="03DBD703" w14:textId="77777777" w:rsidR="00EF7A8B" w:rsidRPr="0026648C" w:rsidRDefault="00EF7A8B" w:rsidP="00C62C2E">
      <w:pPr>
        <w:spacing w:before="120" w:line="288" w:lineRule="auto"/>
        <w:rPr>
          <w:rFonts w:ascii="Arial" w:hAnsi="Arial" w:cs="Arial"/>
          <w:sz w:val="2"/>
          <w:szCs w:val="2"/>
        </w:rPr>
      </w:pPr>
    </w:p>
    <w:p w14:paraId="23D44D7B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590DCD4B" w14:textId="77777777" w:rsidR="00763671" w:rsidRPr="00763671" w:rsidRDefault="00DF05EB" w:rsidP="00763671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</w:rPr>
      </w:pPr>
      <w:r w:rsidRPr="00156B9E">
        <w:rPr>
          <w:rFonts w:ascii="Arial" w:hAnsi="Arial" w:cs="Arial"/>
          <w:spacing w:val="2"/>
          <w:sz w:val="22"/>
          <w:szCs w:val="22"/>
        </w:rPr>
        <w:t xml:space="preserve">Předmětem plnění veřejné zakázky je zabezpečení výkonu činností koordinátora bezpečnosti </w:t>
      </w:r>
      <w:r w:rsidRPr="00B007B2">
        <w:rPr>
          <w:rFonts w:ascii="Arial" w:hAnsi="Arial" w:cs="Arial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sz w:val="22"/>
          <w:szCs w:val="22"/>
        </w:rPr>
        <w:t xml:space="preserve"> se z</w:t>
      </w:r>
      <w:r w:rsidRPr="002C770E">
        <w:rPr>
          <w:rFonts w:ascii="Arial" w:hAnsi="Arial" w:cs="Arial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B5039B">
        <w:rPr>
          <w:rFonts w:ascii="Arial" w:hAnsi="Arial" w:cs="Arial"/>
          <w:sz w:val="22"/>
          <w:szCs w:val="22"/>
        </w:rPr>
        <w:t xml:space="preserve"> na stavbě </w:t>
      </w:r>
      <w:r w:rsidR="00763671" w:rsidRPr="00763671">
        <w:rPr>
          <w:rFonts w:ascii="Arial" w:hAnsi="Arial" w:cs="Arial"/>
          <w:sz w:val="22"/>
          <w:szCs w:val="22"/>
        </w:rPr>
        <w:t>II/357 Strachujov - Jimramov</w:t>
      </w:r>
      <w:r w:rsidR="00794EEE">
        <w:rPr>
          <w:rFonts w:ascii="Arial" w:hAnsi="Arial" w:cs="Arial"/>
          <w:sz w:val="22"/>
          <w:szCs w:val="22"/>
        </w:rPr>
        <w:t>.</w:t>
      </w:r>
      <w:r w:rsidR="00B5039B">
        <w:rPr>
          <w:rFonts w:ascii="Arial" w:hAnsi="Arial" w:cs="Arial"/>
          <w:sz w:val="22"/>
          <w:szCs w:val="22"/>
        </w:rPr>
        <w:t xml:space="preserve"> Jedná se o </w:t>
      </w:r>
      <w:r w:rsidR="00763671" w:rsidRPr="00763671">
        <w:rPr>
          <w:rFonts w:ascii="Arial" w:hAnsi="Arial" w:cs="Arial"/>
          <w:bCs/>
          <w:sz w:val="22"/>
          <w:szCs w:val="22"/>
        </w:rPr>
        <w:t>rekonstrukci silnice II/357. Začátek stavby se nachází v Jimramově za křižovatkou silnic II/360 a II/357. Konec stavby je před mostem ev. č. 357 – 022 přes Věcovský potok ve směru na Strachujov. Celková délka stavby je 983 m. Začátek úseku je v délce cca 370 m veden v intravilánu městyse Jimramov. Zbylých cca 613 m je v extravilánu a prochází složitým terénem s velkými výškovými rozdíly (zejména v příčném směru). V extravilánu je komunikace v kategorii S 7,5/60. Stavba vyvolá nutnost vybudovat dva propustky DN 800, tři zárubní zdi, sanaci stávající opěrné zdi a úpravu kanalizace.</w:t>
      </w:r>
    </w:p>
    <w:p w14:paraId="69CED956" w14:textId="102C1602" w:rsidR="00DF53A3" w:rsidRDefault="00763671" w:rsidP="00763671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763671">
        <w:rPr>
          <w:rFonts w:ascii="Arial" w:hAnsi="Arial" w:cs="Arial"/>
          <w:bCs/>
          <w:sz w:val="22"/>
          <w:szCs w:val="22"/>
        </w:rPr>
        <w:t>Součástí stavby jsou i dopravně inženýrská opatření a dopravní značení.</w:t>
      </w:r>
    </w:p>
    <w:p w14:paraId="3F749BAC" w14:textId="77777777" w:rsidR="00B7672F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784F0BE" w14:textId="77777777" w:rsidR="00B7672F" w:rsidRDefault="00B7672F" w:rsidP="005703A8">
      <w:pPr>
        <w:tabs>
          <w:tab w:val="left" w:pos="567"/>
        </w:tabs>
        <w:snapToGrid w:val="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4214B25E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DF53A3">
        <w:rPr>
          <w:rFonts w:ascii="Arial" w:hAnsi="Arial" w:cs="Arial"/>
          <w:sz w:val="22"/>
          <w:szCs w:val="22"/>
        </w:rPr>
        <w:t>silnice</w:t>
      </w:r>
    </w:p>
    <w:p w14:paraId="2F0B980A" w14:textId="6C6C55AA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763671">
        <w:rPr>
          <w:rFonts w:ascii="Arial" w:hAnsi="Arial" w:cs="Arial"/>
          <w:sz w:val="22"/>
          <w:szCs w:val="22"/>
        </w:rPr>
        <w:t>3</w:t>
      </w:r>
      <w:r w:rsidR="00DF53A3">
        <w:rPr>
          <w:rFonts w:ascii="Arial" w:hAnsi="Arial" w:cs="Arial"/>
          <w:sz w:val="22"/>
          <w:szCs w:val="22"/>
        </w:rPr>
        <w:t>5</w:t>
      </w:r>
      <w:r w:rsidR="00763671">
        <w:rPr>
          <w:rFonts w:ascii="Arial" w:hAnsi="Arial" w:cs="Arial"/>
          <w:sz w:val="22"/>
          <w:szCs w:val="22"/>
        </w:rPr>
        <w:t>7</w:t>
      </w:r>
      <w:r w:rsidRPr="005258C8">
        <w:rPr>
          <w:rFonts w:ascii="Arial" w:hAnsi="Arial" w:cs="Arial"/>
          <w:sz w:val="22"/>
          <w:szCs w:val="22"/>
        </w:rPr>
        <w:t xml:space="preserve">, </w:t>
      </w:r>
      <w:r w:rsidR="00FF3181">
        <w:rPr>
          <w:rFonts w:ascii="Arial" w:hAnsi="Arial" w:cs="Arial"/>
          <w:sz w:val="22"/>
          <w:szCs w:val="22"/>
        </w:rPr>
        <w:t xml:space="preserve">k.ú. </w:t>
      </w:r>
      <w:r w:rsidR="00763671">
        <w:rPr>
          <w:rFonts w:ascii="Arial" w:hAnsi="Arial" w:cs="Arial"/>
          <w:sz w:val="22"/>
          <w:szCs w:val="22"/>
        </w:rPr>
        <w:t>Jimramov</w:t>
      </w:r>
    </w:p>
    <w:p w14:paraId="6AD493F1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="00FF3181">
        <w:rPr>
          <w:rFonts w:ascii="Arial" w:hAnsi="Arial" w:cs="Arial"/>
          <w:sz w:val="22"/>
          <w:szCs w:val="22"/>
        </w:rPr>
        <w:t>dle výsledku výběrového řízení</w:t>
      </w:r>
    </w:p>
    <w:p w14:paraId="783C7C5C" w14:textId="7D600878" w:rsidR="009C783D" w:rsidRPr="005258C8" w:rsidRDefault="00FF3181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Předpokládaná h</w:t>
      </w:r>
      <w:r w:rsidR="006C7D0F">
        <w:rPr>
          <w:rFonts w:ascii="Arial" w:hAnsi="Arial" w:cs="Arial"/>
          <w:sz w:val="22"/>
          <w:szCs w:val="22"/>
        </w:rPr>
        <w:t>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763671">
        <w:rPr>
          <w:rFonts w:ascii="Arial" w:hAnsi="Arial" w:cs="Arial"/>
          <w:sz w:val="22"/>
          <w:szCs w:val="22"/>
        </w:rPr>
        <w:t>7</w:t>
      </w:r>
      <w:r w:rsidR="002D64ED">
        <w:rPr>
          <w:rFonts w:ascii="Arial" w:hAnsi="Arial" w:cs="Arial"/>
          <w:sz w:val="22"/>
          <w:szCs w:val="22"/>
        </w:rPr>
        <w:t>3</w:t>
      </w:r>
      <w:r w:rsidR="009C783D" w:rsidRPr="005258C8">
        <w:rPr>
          <w:rFonts w:ascii="Arial" w:hAnsi="Arial" w:cs="Arial"/>
          <w:sz w:val="22"/>
          <w:szCs w:val="22"/>
        </w:rPr>
        <w:t> </w:t>
      </w:r>
      <w:r w:rsidR="00763671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00</w:t>
      </w:r>
      <w:r w:rsidR="001F0F05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000</w:t>
      </w:r>
      <w:r w:rsidR="009C783D" w:rsidRPr="005258C8">
        <w:rPr>
          <w:rFonts w:ascii="Arial" w:hAnsi="Arial" w:cs="Arial"/>
          <w:sz w:val="22"/>
          <w:szCs w:val="22"/>
        </w:rPr>
        <w:t xml:space="preserve"> Kč bez DPH</w:t>
      </w:r>
      <w:r w:rsidR="009C783D" w:rsidRPr="005258C8">
        <w:rPr>
          <w:rFonts w:ascii="Arial" w:hAnsi="Arial" w:cs="Arial"/>
          <w:sz w:val="22"/>
          <w:szCs w:val="22"/>
        </w:rPr>
        <w:tab/>
      </w:r>
      <w:r w:rsidR="009C783D" w:rsidRPr="005258C8">
        <w:rPr>
          <w:rFonts w:ascii="Arial" w:hAnsi="Arial" w:cs="Arial"/>
          <w:sz w:val="22"/>
          <w:szCs w:val="22"/>
        </w:rPr>
        <w:tab/>
      </w:r>
    </w:p>
    <w:p w14:paraId="437BC058" w14:textId="705F63D7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662F1A">
        <w:rPr>
          <w:rFonts w:ascii="Arial" w:hAnsi="Arial" w:cs="Arial"/>
          <w:sz w:val="22"/>
          <w:szCs w:val="22"/>
        </w:rPr>
        <w:t>1</w:t>
      </w:r>
      <w:r w:rsidR="00F0667F">
        <w:rPr>
          <w:rFonts w:ascii="Arial" w:hAnsi="Arial" w:cs="Arial"/>
          <w:sz w:val="22"/>
          <w:szCs w:val="22"/>
        </w:rPr>
        <w:t>95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</w:p>
    <w:p w14:paraId="7D8ED199" w14:textId="77777777" w:rsidR="009C783D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</w:p>
    <w:p w14:paraId="6B0BCE6B" w14:textId="77777777" w:rsidR="00F91678" w:rsidRDefault="00F91678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3EFAD82E" w14:textId="2C2C2365" w:rsidR="00881DE5" w:rsidRPr="002B645A" w:rsidRDefault="00881DE5" w:rsidP="00881DE5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2B645A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ab/>
      </w:r>
      <w:r w:rsidR="00763671">
        <w:rPr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>předpoklad 0</w:t>
      </w:r>
      <w:r w:rsidR="002E3175">
        <w:rPr>
          <w:rFonts w:ascii="Arial" w:hAnsi="Arial" w:cs="Arial"/>
          <w:b w:val="0"/>
          <w:bCs w:val="0"/>
          <w:sz w:val="22"/>
          <w:szCs w:val="22"/>
        </w:rPr>
        <w:t>5</w:t>
      </w:r>
      <w:r w:rsidRPr="002B645A">
        <w:rPr>
          <w:rFonts w:ascii="Arial" w:hAnsi="Arial" w:cs="Arial"/>
          <w:b w:val="0"/>
          <w:bCs w:val="0"/>
          <w:sz w:val="22"/>
          <w:szCs w:val="22"/>
        </w:rPr>
        <w:t>/20</w:t>
      </w:r>
      <w:r w:rsidR="00763671">
        <w:rPr>
          <w:rFonts w:ascii="Arial" w:hAnsi="Arial" w:cs="Arial"/>
          <w:b w:val="0"/>
          <w:bCs w:val="0"/>
          <w:sz w:val="22"/>
          <w:szCs w:val="22"/>
        </w:rPr>
        <w:t>20</w:t>
      </w:r>
    </w:p>
    <w:p w14:paraId="2C608BB9" w14:textId="75DFC4D1" w:rsidR="00881DE5" w:rsidRPr="003B3C12" w:rsidRDefault="00881DE5" w:rsidP="00881DE5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0"/>
          <w:szCs w:val="20"/>
          <w:lang w:eastAsia="x-none"/>
        </w:rPr>
      </w:pPr>
      <w:r w:rsidRPr="002B645A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    </w:t>
      </w:r>
    </w:p>
    <w:p w14:paraId="20478A12" w14:textId="52E52D48" w:rsidR="00763671" w:rsidRPr="00763671" w:rsidRDefault="00763671" w:rsidP="00763671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val="x-none" w:eastAsia="x-none"/>
        </w:rPr>
      </w:pPr>
      <w:r w:rsidRPr="00763671">
        <w:rPr>
          <w:rFonts w:ascii="Arial" w:hAnsi="Arial" w:cs="Arial"/>
          <w:sz w:val="22"/>
          <w:szCs w:val="22"/>
          <w:lang w:val="x-none" w:eastAsia="x-none"/>
        </w:rPr>
        <w:t>Zprovoznění stavby</w:t>
      </w:r>
      <w:r w:rsidRPr="00763671">
        <w:rPr>
          <w:rFonts w:ascii="Arial" w:hAnsi="Arial" w:cs="Arial"/>
          <w:sz w:val="22"/>
          <w:szCs w:val="22"/>
          <w:lang w:val="x-none" w:eastAsia="x-none"/>
        </w:rPr>
        <w:tab/>
      </w:r>
      <w:r w:rsidRPr="00763671"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>d</w:t>
      </w:r>
      <w:r w:rsidRPr="00763671">
        <w:rPr>
          <w:rFonts w:ascii="Arial" w:hAnsi="Arial" w:cs="Arial"/>
          <w:sz w:val="22"/>
          <w:szCs w:val="22"/>
          <w:lang w:val="x-none" w:eastAsia="x-none"/>
        </w:rPr>
        <w:t xml:space="preserve">o 31. 10. 2020 </w:t>
      </w:r>
    </w:p>
    <w:p w14:paraId="7388A190" w14:textId="77777777" w:rsidR="00763671" w:rsidRPr="00763671" w:rsidRDefault="00763671" w:rsidP="00763671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val="x-none" w:eastAsia="x-none"/>
        </w:rPr>
      </w:pPr>
    </w:p>
    <w:p w14:paraId="5B393992" w14:textId="5BAB0706" w:rsidR="00881DE5" w:rsidRPr="00A6091B" w:rsidRDefault="00763671" w:rsidP="00763671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763671">
        <w:rPr>
          <w:rFonts w:ascii="Arial" w:hAnsi="Arial" w:cs="Arial"/>
          <w:sz w:val="22"/>
          <w:szCs w:val="22"/>
          <w:lang w:val="x-none" w:eastAsia="x-none"/>
        </w:rPr>
        <w:t>Dokončení díla vč. předání kompletní dokladové části</w:t>
      </w:r>
      <w:r w:rsidRPr="00763671">
        <w:rPr>
          <w:rFonts w:ascii="Arial" w:hAnsi="Arial" w:cs="Arial"/>
          <w:sz w:val="22"/>
          <w:szCs w:val="22"/>
          <w:lang w:val="x-none" w:eastAsia="x-none"/>
        </w:rPr>
        <w:tab/>
      </w:r>
      <w:r w:rsidRPr="00763671">
        <w:rPr>
          <w:rFonts w:ascii="Arial" w:hAnsi="Arial" w:cs="Arial"/>
          <w:sz w:val="22"/>
          <w:szCs w:val="22"/>
          <w:lang w:val="x-none" w:eastAsia="x-none"/>
        </w:rPr>
        <w:tab/>
        <w:t>do 30. 5. 2021</w:t>
      </w:r>
    </w:p>
    <w:p w14:paraId="3D6275CC" w14:textId="77777777" w:rsidR="00F91678" w:rsidRPr="00F91678" w:rsidRDefault="00F91678" w:rsidP="00F91678">
      <w:pPr>
        <w:ind w:left="4678" w:hanging="4678"/>
        <w:rPr>
          <w:rFonts w:ascii="Arial" w:hAnsi="Arial" w:cs="Arial"/>
          <w:sz w:val="22"/>
          <w:szCs w:val="22"/>
        </w:rPr>
      </w:pPr>
    </w:p>
    <w:p w14:paraId="054DF233" w14:textId="77777777" w:rsidR="00F91678" w:rsidRDefault="00F91678" w:rsidP="00B920D2">
      <w:pPr>
        <w:jc w:val="both"/>
        <w:rPr>
          <w:rFonts w:ascii="Arial" w:hAnsi="Arial" w:cs="Arial"/>
          <w:sz w:val="22"/>
          <w:szCs w:val="22"/>
        </w:rPr>
      </w:pPr>
      <w:r w:rsidRPr="00F91678"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3780F304" w14:textId="61280A25" w:rsidR="00F22855" w:rsidRDefault="00F2285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lastRenderedPageBreak/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 w:rsidR="002C727B"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14:paraId="5D4E0C84" w14:textId="60BA8019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</w:p>
    <w:p w14:paraId="6DD12F2C" w14:textId="0A102A17" w:rsidR="00D771E5" w:rsidRDefault="00D771E5" w:rsidP="00F22855">
      <w:pPr>
        <w:jc w:val="both"/>
        <w:rPr>
          <w:rFonts w:ascii="Arial" w:hAnsi="Arial" w:cs="Arial"/>
          <w:b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68F7A28A" w14:textId="77777777" w:rsidR="00F22855" w:rsidRPr="00A14A06" w:rsidRDefault="00F22855" w:rsidP="00F91678">
      <w:pPr>
        <w:rPr>
          <w:rFonts w:ascii="Arial" w:hAnsi="Arial" w:cs="Arial"/>
          <w:sz w:val="22"/>
          <w:szCs w:val="22"/>
        </w:rPr>
      </w:pPr>
    </w:p>
    <w:p w14:paraId="7F2369E9" w14:textId="77777777" w:rsidR="000D4A4F" w:rsidRPr="00F22855" w:rsidRDefault="000D4A4F" w:rsidP="005258C8">
      <w:pPr>
        <w:ind w:left="4678" w:hanging="4678"/>
        <w:rPr>
          <w:rFonts w:ascii="Arial" w:hAnsi="Arial" w:cs="Arial"/>
          <w:sz w:val="4"/>
          <w:szCs w:val="4"/>
        </w:rPr>
      </w:pPr>
    </w:p>
    <w:p w14:paraId="380371C0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772F9E6D" w14:textId="65E2D492" w:rsidR="004478D5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681746" w:rsidRPr="00715BAB">
        <w:rPr>
          <w:rFonts w:ascii="Arial" w:hAnsi="Arial" w:cs="Arial"/>
          <w:sz w:val="22"/>
          <w:szCs w:val="22"/>
        </w:rPr>
        <w:t> </w:t>
      </w:r>
      <w:r w:rsidR="00F623B5">
        <w:rPr>
          <w:rFonts w:ascii="Arial" w:hAnsi="Arial" w:cs="Arial"/>
          <w:sz w:val="22"/>
          <w:szCs w:val="22"/>
        </w:rPr>
        <w:t>1</w:t>
      </w:r>
      <w:r w:rsidR="002F700C">
        <w:rPr>
          <w:rFonts w:ascii="Arial" w:hAnsi="Arial" w:cs="Arial"/>
          <w:sz w:val="22"/>
          <w:szCs w:val="22"/>
        </w:rPr>
        <w:t>95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78DDA6F7" w14:textId="77777777" w:rsidR="00061E5E" w:rsidRDefault="00061E5E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6A5B5D2B" w14:textId="77777777" w:rsidR="0060641F" w:rsidRDefault="0060641F" w:rsidP="00061E5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jc w:val="both"/>
        <w:textAlignment w:val="auto"/>
      </w:pPr>
    </w:p>
    <w:p w14:paraId="4E123C2C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2C9B3FF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5AF2F593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5C3DD5F" w14:textId="77777777" w:rsidR="001068BC" w:rsidRDefault="00DF05EB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36105E9A" w14:textId="77777777" w:rsidR="00994320" w:rsidRPr="00EF5F18" w:rsidRDefault="00994320" w:rsidP="00994320">
      <w:pPr>
        <w:pStyle w:val="Bntext2"/>
        <w:spacing w:line="288" w:lineRule="auto"/>
        <w:ind w:left="5103" w:hanging="5103"/>
        <w:rPr>
          <w:rFonts w:eastAsia="MS Mincho" w:cs="Arial"/>
          <w:sz w:val="4"/>
          <w:szCs w:val="4"/>
        </w:rPr>
      </w:pPr>
    </w:p>
    <w:p w14:paraId="2D0A12A9" w14:textId="77777777" w:rsidR="003B3C12" w:rsidRDefault="003B3C12" w:rsidP="00994320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</w:p>
    <w:p w14:paraId="767AB9A1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5D304654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Kvalifikovaným</w:t>
      </w:r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který:</w:t>
      </w:r>
    </w:p>
    <w:p w14:paraId="2006F3A3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45BD7600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1064CA46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5B0A4F8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64B560C9" w14:textId="77777777" w:rsidR="0038656A" w:rsidRPr="00EF5F18" w:rsidRDefault="0038656A" w:rsidP="00BF50E0">
      <w:pPr>
        <w:pStyle w:val="2"/>
        <w:numPr>
          <w:ilvl w:val="0"/>
          <w:numId w:val="0"/>
        </w:numPr>
        <w:spacing w:before="120" w:after="0" w:line="288" w:lineRule="auto"/>
        <w:rPr>
          <w:sz w:val="12"/>
          <w:szCs w:val="12"/>
          <w:u w:val="single"/>
        </w:rPr>
      </w:pPr>
      <w:bookmarkStart w:id="0" w:name="bookmark21"/>
    </w:p>
    <w:p w14:paraId="1D4EDCAF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74DAFF" w14:textId="5ED828E2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7D40E8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1F025609" w14:textId="77777777" w:rsidR="00BF50E0" w:rsidRPr="00BC1A0F" w:rsidRDefault="00BF50E0" w:rsidP="00276421">
      <w:pPr>
        <w:ind w:left="62"/>
        <w:jc w:val="both"/>
        <w:rPr>
          <w:rFonts w:ascii="Arial" w:hAnsi="Arial" w:cs="Arial"/>
          <w:i/>
          <w:sz w:val="16"/>
          <w:szCs w:val="16"/>
        </w:rPr>
      </w:pPr>
    </w:p>
    <w:p w14:paraId="37AB523D" w14:textId="77777777" w:rsidR="0026648C" w:rsidRPr="00EF5F18" w:rsidRDefault="0026648C" w:rsidP="00276421">
      <w:pPr>
        <w:ind w:left="62"/>
        <w:jc w:val="both"/>
        <w:rPr>
          <w:rFonts w:ascii="Arial" w:hAnsi="Arial" w:cs="Arial"/>
          <w:i/>
          <w:sz w:val="12"/>
          <w:szCs w:val="12"/>
        </w:rPr>
      </w:pPr>
    </w:p>
    <w:p w14:paraId="427EC620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839CE8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profesních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18273D9C" w14:textId="77777777" w:rsidR="00DD3CDA" w:rsidRPr="00956E5C" w:rsidRDefault="00491285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34734E88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3D2FEE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62E6A6B4" w14:textId="77777777" w:rsidR="00881A4B" w:rsidRPr="00881A4B" w:rsidRDefault="00DF05EB" w:rsidP="00881A4B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12"/>
          <w:szCs w:val="12"/>
        </w:rPr>
      </w:pPr>
      <w:r w:rsidRPr="00C12078">
        <w:rPr>
          <w:rFonts w:ascii="Arial" w:hAnsi="Arial"/>
          <w:b/>
          <w:spacing w:val="-4"/>
          <w:sz w:val="22"/>
        </w:rPr>
        <w:t>Dokladem osvědčujícím odbornou způsobilost</w:t>
      </w:r>
      <w:r w:rsidRPr="00C12078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956E5C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956E5C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12078">
        <w:rPr>
          <w:rFonts w:ascii="Arial" w:hAnsi="Arial"/>
          <w:b/>
          <w:spacing w:val="-4"/>
          <w:sz w:val="22"/>
        </w:rPr>
        <w:t>zdraví při práci na staveništi</w:t>
      </w:r>
      <w:r w:rsidRPr="00C12078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956E5C">
        <w:rPr>
          <w:rFonts w:ascii="Arial" w:hAnsi="Arial"/>
          <w:sz w:val="22"/>
        </w:rPr>
        <w:t xml:space="preserve"> č. 309/2006 Sb.</w:t>
      </w:r>
      <w:r w:rsidR="00881A4B">
        <w:rPr>
          <w:rFonts w:ascii="Arial" w:hAnsi="Arial"/>
          <w:sz w:val="22"/>
        </w:rPr>
        <w:t xml:space="preserve">, </w:t>
      </w:r>
      <w:r w:rsidR="00881A4B">
        <w:rPr>
          <w:rFonts w:ascii="Arial" w:hAnsi="Arial" w:cs="Arial"/>
          <w:sz w:val="22"/>
          <w:szCs w:val="22"/>
        </w:rPr>
        <w:t xml:space="preserve">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</w:t>
      </w:r>
      <w:r w:rsidR="00881A4B">
        <w:rPr>
          <w:rFonts w:ascii="Arial" w:hAnsi="Arial" w:cs="Arial"/>
          <w:sz w:val="22"/>
          <w:szCs w:val="22"/>
        </w:rPr>
        <w:lastRenderedPageBreak/>
        <w:t xml:space="preserve">č. 592/2006 Sb., </w:t>
      </w:r>
      <w:r w:rsidR="00881A4B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881A4B">
        <w:rPr>
          <w:rFonts w:ascii="Arial" w:hAnsi="Arial" w:cs="Arial"/>
          <w:sz w:val="22"/>
          <w:szCs w:val="22"/>
        </w:rPr>
        <w:t>.</w:t>
      </w:r>
    </w:p>
    <w:p w14:paraId="659E9457" w14:textId="41833DCD" w:rsidR="00BF50E0" w:rsidRPr="00EF5F18" w:rsidRDefault="00881A4B" w:rsidP="00F7217F">
      <w:pPr>
        <w:spacing w:before="120" w:line="288" w:lineRule="auto"/>
        <w:ind w:left="284"/>
        <w:jc w:val="both"/>
        <w:rPr>
          <w:rFonts w:ascii="Arial" w:hAnsi="Arial" w:cs="Arial"/>
          <w:sz w:val="12"/>
          <w:szCs w:val="12"/>
        </w:rPr>
      </w:pPr>
      <w:r w:rsidRPr="00EF5F18">
        <w:rPr>
          <w:rFonts w:ascii="Arial" w:hAnsi="Arial" w:cs="Arial"/>
          <w:sz w:val="12"/>
          <w:szCs w:val="12"/>
        </w:rPr>
        <w:t xml:space="preserve"> </w:t>
      </w:r>
    </w:p>
    <w:p w14:paraId="0FADCC63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1986B255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</w:t>
      </w:r>
      <w:r w:rsidR="00144A4F">
        <w:rPr>
          <w:rFonts w:cs="Arial"/>
          <w:szCs w:val="22"/>
        </w:rPr>
        <w:t xml:space="preserve"> před zahájením zadávacího řízení</w:t>
      </w:r>
      <w:r w:rsidR="00A82E0A" w:rsidRPr="00B40D06">
        <w:rPr>
          <w:rFonts w:cs="Arial"/>
          <w:szCs w:val="22"/>
        </w:rPr>
        <w:t xml:space="preserve"> s uvedením </w:t>
      </w:r>
      <w:r w:rsidR="00144A4F">
        <w:rPr>
          <w:rFonts w:cs="Arial"/>
          <w:szCs w:val="22"/>
        </w:rPr>
        <w:t xml:space="preserve">ceny a doby jejich </w:t>
      </w:r>
      <w:r w:rsidR="00A82E0A" w:rsidRPr="00B40D06">
        <w:rPr>
          <w:rFonts w:cs="Arial"/>
          <w:szCs w:val="22"/>
        </w:rPr>
        <w:t>poskytnutí</w:t>
      </w:r>
      <w:r w:rsidR="00144A4F">
        <w:rPr>
          <w:rFonts w:cs="Arial"/>
          <w:szCs w:val="22"/>
        </w:rPr>
        <w:t xml:space="preserve"> a identifikací objednatele</w:t>
      </w:r>
      <w:r w:rsidR="00DB2242" w:rsidRPr="00B40D06">
        <w:rPr>
          <w:rFonts w:cs="Arial"/>
          <w:szCs w:val="22"/>
        </w:rPr>
        <w:t>.</w:t>
      </w:r>
    </w:p>
    <w:p w14:paraId="5F741B7A" w14:textId="21F644A6" w:rsidR="00CD4FE8" w:rsidRDefault="00DF05EB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2C770E">
        <w:t xml:space="preserve">Dodavatel splňuje technický kvalifikační předpoklad, pokud v seznamu významných služeb </w:t>
      </w:r>
      <w:r w:rsidRPr="00B40D06">
        <w:rPr>
          <w:b/>
        </w:rPr>
        <w:t>prokáže</w:t>
      </w:r>
      <w:r w:rsidRPr="00CD4FE8">
        <w:rPr>
          <w:b/>
        </w:rPr>
        <w:t xml:space="preserve">, že realizoval alespoň </w:t>
      </w:r>
      <w:r w:rsidR="00F11815">
        <w:rPr>
          <w:b/>
        </w:rPr>
        <w:t>3</w:t>
      </w:r>
      <w:r w:rsidRPr="00CD4FE8">
        <w:rPr>
          <w:b/>
        </w:rPr>
        <w:t xml:space="preserve"> významné služby</w:t>
      </w:r>
      <w:r w:rsidRPr="002C770E">
        <w:t xml:space="preserve"> (musí se přitom jednat o služby řádně dokončené)</w:t>
      </w:r>
      <w:r w:rsidR="00032E57">
        <w:t>,</w:t>
      </w:r>
      <w:r w:rsidRPr="002C770E">
        <w:t xml:space="preserve"> jej</w:t>
      </w:r>
      <w:r w:rsidR="0059290C">
        <w:t>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="003C5FA1">
        <w:rPr>
          <w:b/>
        </w:rPr>
        <w:t xml:space="preserve">nebo rekonstrukce </w:t>
      </w:r>
      <w:r w:rsidRPr="00AD6CF7">
        <w:rPr>
          <w:b/>
          <w:spacing w:val="-6"/>
        </w:rPr>
        <w:t>silnic</w:t>
      </w:r>
      <w:r w:rsidR="003B0934">
        <w:rPr>
          <w:b/>
          <w:spacing w:val="-6"/>
        </w:rPr>
        <w:t xml:space="preserve">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665D5F">
        <w:rPr>
          <w:rFonts w:cs="Arial"/>
          <w:b/>
          <w:spacing w:val="-6"/>
          <w:szCs w:val="22"/>
        </w:rPr>
        <w:t>2</w:t>
      </w:r>
      <w:bookmarkStart w:id="1" w:name="_GoBack"/>
      <w:bookmarkEnd w:id="1"/>
      <w:r w:rsidR="00665D5F">
        <w:rPr>
          <w:rFonts w:cs="Arial"/>
          <w:b/>
          <w:spacing w:val="-6"/>
          <w:szCs w:val="22"/>
        </w:rPr>
        <w:t>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D50D8F">
        <w:rPr>
          <w:rFonts w:cs="Arial"/>
          <w:b/>
          <w:spacing w:val="-6"/>
          <w:szCs w:val="22"/>
        </w:rPr>
        <w:t>bez DPH</w:t>
      </w:r>
      <w:r w:rsidR="0040792F" w:rsidRPr="00AD6CF7">
        <w:rPr>
          <w:rFonts w:cs="Arial"/>
          <w:spacing w:val="-6"/>
          <w:szCs w:val="22"/>
        </w:rPr>
        <w:t xml:space="preserve">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647974E2" w14:textId="77777777" w:rsidR="00665D5F" w:rsidRPr="00665D5F" w:rsidRDefault="00665D5F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12"/>
          <w:szCs w:val="12"/>
        </w:rPr>
      </w:pPr>
    </w:p>
    <w:p w14:paraId="6677A1AE" w14:textId="42AF91CE" w:rsidR="004728D7" w:rsidRDefault="00437BB3" w:rsidP="00437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</w:t>
      </w:r>
      <w:r w:rsidR="0097544D">
        <w:rPr>
          <w:rFonts w:ascii="Arial" w:hAnsi="Arial" w:cs="Arial"/>
          <w:sz w:val="22"/>
          <w:szCs w:val="22"/>
        </w:rPr>
        <w:t>potvrzen</w:t>
      </w:r>
      <w:r w:rsidR="001C5B35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6828A6C" w14:textId="2F130D36" w:rsidR="008D78B0" w:rsidRDefault="008D78B0" w:rsidP="008D78B0">
      <w:pPr>
        <w:pStyle w:val="Bntext2"/>
        <w:tabs>
          <w:tab w:val="left" w:pos="708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služby.</w:t>
      </w:r>
    </w:p>
    <w:p w14:paraId="420B1AD9" w14:textId="77777777" w:rsid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</w:p>
    <w:p w14:paraId="3F11CD73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9038DB8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Zadavatel požaduje, aby čestné prohlášení prokazující splnění základní způsobilost, návrh </w:t>
      </w:r>
      <w:r>
        <w:rPr>
          <w:rFonts w:cs="Arial"/>
          <w:szCs w:val="22"/>
        </w:rPr>
        <w:t xml:space="preserve">příkazní </w:t>
      </w:r>
      <w:r w:rsidRPr="0046394F">
        <w:rPr>
          <w:rFonts w:cs="Arial"/>
          <w:szCs w:val="22"/>
        </w:rPr>
        <w:t>smlouvy, popř. písemné závazky a ostatní prohláše</w:t>
      </w:r>
      <w:r>
        <w:rPr>
          <w:rFonts w:cs="Arial"/>
          <w:szCs w:val="22"/>
        </w:rPr>
        <w:t>ní byly</w:t>
      </w:r>
      <w:r w:rsidRPr="0046394F">
        <w:rPr>
          <w:rFonts w:cs="Arial"/>
          <w:szCs w:val="22"/>
        </w:rPr>
        <w:t xml:space="preserve"> v nabídce doložen</w:t>
      </w:r>
      <w:r>
        <w:rPr>
          <w:rFonts w:cs="Arial"/>
          <w:szCs w:val="22"/>
        </w:rPr>
        <w:t>y</w:t>
      </w:r>
      <w:r w:rsidRPr="0046394F">
        <w:rPr>
          <w:rFonts w:cs="Arial"/>
          <w:szCs w:val="22"/>
        </w:rPr>
        <w:t xml:space="preserve"> v originálech.</w:t>
      </w:r>
    </w:p>
    <w:p w14:paraId="086096A0" w14:textId="77777777" w:rsidR="0046394F" w:rsidRPr="0046394F" w:rsidRDefault="0046394F" w:rsidP="0046394F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dokumenty prokazující profesní a technickou kvalifikaci v prostých kopiích. Zadavatel si vyhrazuje právo, před uzavřením příkazní smlouvy, vyzvat vybraného dodavatele k předložení originálů nebo úředně ověřených kopií těchto dokladů. </w:t>
      </w:r>
    </w:p>
    <w:p w14:paraId="7C7F363D" w14:textId="77777777" w:rsidR="00CD4FE8" w:rsidRDefault="0046394F" w:rsidP="0046394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</w:p>
    <w:p w14:paraId="3750B241" w14:textId="77777777" w:rsidR="0046394F" w:rsidRPr="00CD4FE8" w:rsidRDefault="0046394F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2DD33743" w14:textId="77777777" w:rsidR="007B0FA8" w:rsidRPr="00F33912" w:rsidRDefault="007B0FA8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na způsob zpracování nabídkové ceny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AFBE267" w14:textId="7F52188F" w:rsidR="007B69DA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 w:rsidR="006B7FB7">
        <w:rPr>
          <w:rFonts w:eastAsia="MS Mincho"/>
        </w:rPr>
        <w:t xml:space="preserve">v souladu se zadávací dokumentací </w:t>
      </w:r>
      <w:r w:rsidR="00757530" w:rsidRPr="00D24C45">
        <w:rPr>
          <w:rFonts w:eastAsia="MS Mincho"/>
          <w:b/>
        </w:rPr>
        <w:t>v</w:t>
      </w:r>
      <w:r w:rsidR="00D24C45" w:rsidRPr="00D24C45">
        <w:rPr>
          <w:rFonts w:eastAsia="MS Mincho"/>
          <w:b/>
        </w:rPr>
        <w:t> návrhu příkazní smlouvy</w:t>
      </w:r>
      <w:r w:rsidR="00757530" w:rsidRPr="00F33912">
        <w:rPr>
          <w:rFonts w:eastAsia="MS Mincho"/>
        </w:rPr>
        <w:t xml:space="preserve"> </w:t>
      </w:r>
      <w:r w:rsidR="006B7FB7">
        <w:rPr>
          <w:rFonts w:eastAsia="MS Mincho"/>
        </w:rPr>
        <w:t xml:space="preserve">v členění: nabídková cena bez DPH, samostatně DPH (sazba DPH v %) a nabídková cena včetně DPH. </w:t>
      </w:r>
      <w:r w:rsidR="00F91678" w:rsidRPr="00F91678">
        <w:rPr>
          <w:rFonts w:eastAsia="MS Mincho"/>
        </w:rPr>
        <w:t>Členění ceny bude obsahovat samostatné ocenění:</w:t>
      </w:r>
    </w:p>
    <w:p w14:paraId="4C2953D2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>před zahájením stavby</w:t>
      </w:r>
      <w:r w:rsidR="00FD478D">
        <w:rPr>
          <w:b/>
        </w:rPr>
        <w:t>,</w:t>
      </w:r>
      <w:r w:rsidR="003E65DF" w:rsidRPr="00F33912">
        <w:rPr>
          <w:b/>
        </w:rPr>
        <w:t xml:space="preserve"> </w:t>
      </w:r>
    </w:p>
    <w:p w14:paraId="4C300038" w14:textId="6C923138" w:rsidR="003E65DF" w:rsidRPr="00F33912" w:rsidRDefault="007B69DA" w:rsidP="00665D5F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>při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>provádění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stavby </w:t>
      </w:r>
      <w:r w:rsidRPr="00F33912">
        <w:rPr>
          <w:rFonts w:ascii="Arial" w:hAnsi="Arial" w:cs="Arial"/>
          <w:b/>
          <w:sz w:val="22"/>
          <w:szCs w:val="22"/>
        </w:rPr>
        <w:t>(cena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za měsíční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plnění x počet měsíců</w:t>
      </w:r>
      <w:r w:rsidR="00F91678">
        <w:rPr>
          <w:rFonts w:ascii="Arial" w:hAnsi="Arial" w:cs="Arial"/>
          <w:b/>
          <w:sz w:val="22"/>
          <w:szCs w:val="22"/>
        </w:rPr>
        <w:t xml:space="preserve"> </w:t>
      </w:r>
      <w:r w:rsidRPr="00F33912">
        <w:rPr>
          <w:rFonts w:ascii="Arial" w:hAnsi="Arial" w:cs="Arial"/>
          <w:b/>
          <w:sz w:val="22"/>
          <w:szCs w:val="22"/>
        </w:rPr>
        <w:t>trvání stavby)</w:t>
      </w:r>
      <w:r w:rsidR="00FD478D">
        <w:rPr>
          <w:rFonts w:ascii="Arial" w:hAnsi="Arial" w:cs="Arial"/>
          <w:b/>
          <w:sz w:val="22"/>
          <w:szCs w:val="22"/>
        </w:rPr>
        <w:t>.</w:t>
      </w:r>
    </w:p>
    <w:p w14:paraId="6885321E" w14:textId="77777777" w:rsidR="006B60F6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0426FB">
        <w:rPr>
          <w:rFonts w:eastAsia="MS Mincho" w:cs="Arial"/>
          <w:spacing w:val="-4"/>
          <w:szCs w:val="22"/>
        </w:rPr>
        <w:t xml:space="preserve">Nabídková cena bude uvedena </w:t>
      </w:r>
      <w:r w:rsidR="00C1672C" w:rsidRPr="00F33912">
        <w:rPr>
          <w:rFonts w:eastAsia="MS Mincho" w:cs="Arial"/>
          <w:szCs w:val="22"/>
        </w:rPr>
        <w:t>v korunách českých (CZK)</w:t>
      </w:r>
      <w:r w:rsidRPr="00F33912">
        <w:rPr>
          <w:rFonts w:eastAsia="MS Mincho" w:cs="Arial"/>
          <w:szCs w:val="22"/>
        </w:rPr>
        <w:t xml:space="preserve">. </w:t>
      </w:r>
    </w:p>
    <w:p w14:paraId="58E09791" w14:textId="2AE58527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4231F991" w14:textId="77777777" w:rsidR="004560B9" w:rsidRPr="00F33912" w:rsidRDefault="004560B9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</w:p>
    <w:p w14:paraId="3B237A61" w14:textId="77777777" w:rsidR="001068BC" w:rsidRPr="001068BC" w:rsidRDefault="001068BC" w:rsidP="008F33FB">
      <w:pPr>
        <w:pStyle w:val="Bntext2"/>
        <w:spacing w:before="120" w:line="288" w:lineRule="auto"/>
        <w:ind w:left="57"/>
        <w:rPr>
          <w:rFonts w:eastAsia="MS Mincho" w:cs="Arial"/>
          <w:sz w:val="4"/>
          <w:szCs w:val="4"/>
        </w:rPr>
      </w:pPr>
    </w:p>
    <w:p w14:paraId="5B1AB9DF" w14:textId="77777777" w:rsidR="007B0FA8" w:rsidRPr="00F33912" w:rsidRDefault="00526109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Požadavky na f</w:t>
      </w:r>
      <w:r w:rsidR="0017462D" w:rsidRPr="00F33912">
        <w:rPr>
          <w:rFonts w:ascii="Arial" w:hAnsi="Arial" w:cs="Arial"/>
          <w:sz w:val="22"/>
          <w:szCs w:val="22"/>
        </w:rPr>
        <w:t>orm</w:t>
      </w:r>
      <w:r w:rsidRPr="00F33912">
        <w:rPr>
          <w:rFonts w:ascii="Arial" w:hAnsi="Arial" w:cs="Arial"/>
          <w:sz w:val="22"/>
          <w:szCs w:val="22"/>
        </w:rPr>
        <w:t>u</w:t>
      </w:r>
      <w:r w:rsidR="0017462D" w:rsidRPr="00F33912">
        <w:rPr>
          <w:rFonts w:ascii="Arial" w:hAnsi="Arial" w:cs="Arial"/>
          <w:sz w:val="22"/>
          <w:szCs w:val="22"/>
        </w:rPr>
        <w:t xml:space="preserve"> zpracování</w:t>
      </w:r>
      <w:r w:rsidR="00B15830" w:rsidRPr="00F33912">
        <w:rPr>
          <w:rFonts w:ascii="Arial" w:hAnsi="Arial" w:cs="Arial"/>
          <w:sz w:val="22"/>
          <w:szCs w:val="22"/>
        </w:rPr>
        <w:t xml:space="preserve"> </w:t>
      </w:r>
      <w:r w:rsidR="0017462D" w:rsidRPr="00F33912">
        <w:rPr>
          <w:rFonts w:ascii="Arial" w:hAnsi="Arial" w:cs="Arial"/>
          <w:sz w:val="22"/>
          <w:szCs w:val="22"/>
        </w:rPr>
        <w:t>nabídky</w:t>
      </w:r>
      <w:r w:rsidR="000F59CE">
        <w:rPr>
          <w:rFonts w:ascii="Arial" w:hAnsi="Arial" w:cs="Arial"/>
          <w:sz w:val="22"/>
          <w:szCs w:val="22"/>
        </w:rPr>
        <w:t xml:space="preserve"> a její</w:t>
      </w:r>
      <w:r w:rsidRPr="00F33912">
        <w:rPr>
          <w:rFonts w:ascii="Arial" w:hAnsi="Arial" w:cs="Arial"/>
          <w:sz w:val="22"/>
          <w:szCs w:val="22"/>
        </w:rPr>
        <w:t xml:space="preserve"> předložení</w:t>
      </w:r>
      <w:r w:rsidR="00C451E4">
        <w:rPr>
          <w:rFonts w:ascii="Arial" w:hAnsi="Arial" w:cs="Arial"/>
          <w:sz w:val="22"/>
          <w:szCs w:val="22"/>
        </w:rPr>
        <w:t xml:space="preserve"> a obsahové členění</w:t>
      </w:r>
    </w:p>
    <w:p w14:paraId="2B5989AA" w14:textId="15A8C61D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 xml:space="preserve">Dodavatel musí předložit nabídku v požadovaném rozsahu a členění v souladu s vyhlášenými podmínkami pokyny uvedenými v zadávací dokumentaci. Zadavatel požaduje, aby dodavatel podal svou nabídku v jediné a řádně uzavřené obálce, která bude označena názvem zakázky - </w:t>
      </w:r>
      <w:r w:rsidRPr="00474934">
        <w:rPr>
          <w:rFonts w:cs="Arial"/>
          <w:b/>
          <w:szCs w:val="22"/>
        </w:rPr>
        <w:t xml:space="preserve">VEŘEJNÁ ZAKÁZKA – NEOTVÍRAT – Koordinátor BOZP </w:t>
      </w:r>
      <w:r w:rsidR="004560B9" w:rsidRPr="004560B9">
        <w:rPr>
          <w:rFonts w:cs="Arial"/>
          <w:b/>
          <w:szCs w:val="22"/>
        </w:rPr>
        <w:t xml:space="preserve">II/357 Strachujov - Jimramov </w:t>
      </w:r>
      <w:r w:rsidRPr="00474934">
        <w:rPr>
          <w:rFonts w:cs="Arial"/>
          <w:szCs w:val="22"/>
        </w:rPr>
        <w:t xml:space="preserve">a obchodním jménem dodavatele vč. adresy, na níž je možné zaslat oznámení o tom, že nabídka byla podána po uplynutí lhůty pro podání nabídek. </w:t>
      </w:r>
    </w:p>
    <w:p w14:paraId="2502F695" w14:textId="77777777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 xml:space="preserve">Nabídka bude zpracována v písemné listinné formě v jednom vyhotovení, v českém jazyce. Případné vložené cizojazyčné listiny v originále musí mít přeloženou úředně ověřenou kopii. Všechny tisky a kopie budou kvalitní a dobře čitelné. Nabídka nebude obsahovat přepisy a opravy, které by mohly zadavatele uvést v omyl, jednotlivé listy nabídky budou pevně svázány tak, aby bylo znemožněno manipulování s jednotlivými listy nabídky. </w:t>
      </w:r>
    </w:p>
    <w:p w14:paraId="7DBA71F7" w14:textId="77777777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>Podává-li nabídku více dodavatelů společně (jako jeden účastník zadávacího řízení), jsou povinni přiložit v nabídce originál nebo ověřenou kopii písemného závazku, ze kterého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Příslušný písemný závazek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74B307A4" w14:textId="77777777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>Návrh smlouvy, jejímž předmětem bude realizace veřejné zakázky, musí být podepsán osobou k tomu oprávněnou. V případě zmocnění k podpisu musí být součástí nabídky dodavatele toto zmocnění (např. plná moc).</w:t>
      </w:r>
    </w:p>
    <w:p w14:paraId="1339029C" w14:textId="6850FE39" w:rsidR="00C451E4" w:rsidRPr="00474934" w:rsidRDefault="00C451E4" w:rsidP="00474934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474934">
        <w:rPr>
          <w:rFonts w:cs="Arial"/>
          <w:szCs w:val="22"/>
        </w:rPr>
        <w:t xml:space="preserve">Dodavateli </w:t>
      </w:r>
      <w:r w:rsidR="00A15BAD">
        <w:rPr>
          <w:rFonts w:cs="Arial"/>
          <w:szCs w:val="22"/>
        </w:rPr>
        <w:t>předloží</w:t>
      </w:r>
      <w:r w:rsidRPr="00474934">
        <w:rPr>
          <w:rFonts w:cs="Arial"/>
          <w:szCs w:val="22"/>
        </w:rPr>
        <w:t xml:space="preserve"> dokumenty specifikované v následujících bodech tohoto článku zadávací dokumentace:</w:t>
      </w:r>
    </w:p>
    <w:p w14:paraId="0D25E108" w14:textId="580AB07A" w:rsidR="00C451E4" w:rsidRPr="00474934" w:rsidRDefault="00C451E4" w:rsidP="003550AD">
      <w:pPr>
        <w:pStyle w:val="Bntext2"/>
        <w:numPr>
          <w:ilvl w:val="0"/>
          <w:numId w:val="33"/>
        </w:numPr>
        <w:spacing w:line="288" w:lineRule="auto"/>
        <w:rPr>
          <w:rFonts w:cs="Arial"/>
          <w:szCs w:val="22"/>
        </w:rPr>
      </w:pPr>
      <w:r w:rsidRPr="00474934">
        <w:rPr>
          <w:rFonts w:cs="Arial"/>
          <w:b/>
          <w:szCs w:val="22"/>
        </w:rPr>
        <w:t>krycí list nabídky</w:t>
      </w:r>
      <w:r w:rsidRPr="00474934">
        <w:rPr>
          <w:rFonts w:cs="Arial"/>
          <w:szCs w:val="22"/>
        </w:rPr>
        <w:t xml:space="preserve"> (viz zadávací dokumentace). Na krycím listu budou uvedeny následující údaje: název veřejné zakázky, základní identifikační údaje zadavatele a dodavatele (včetně osob zmocněných k dalším jednáním)</w:t>
      </w:r>
      <w:r w:rsidR="002F700C">
        <w:rPr>
          <w:rFonts w:cs="Arial"/>
          <w:szCs w:val="22"/>
        </w:rPr>
        <w:t>;</w:t>
      </w:r>
    </w:p>
    <w:p w14:paraId="0136B8E4" w14:textId="77777777" w:rsidR="00C451E4" w:rsidRPr="00474934" w:rsidRDefault="00C451E4" w:rsidP="003550AD">
      <w:pPr>
        <w:pStyle w:val="Bntext2"/>
        <w:numPr>
          <w:ilvl w:val="0"/>
          <w:numId w:val="33"/>
        </w:numPr>
        <w:spacing w:line="288" w:lineRule="auto"/>
        <w:rPr>
          <w:rFonts w:cs="Arial"/>
          <w:b/>
          <w:szCs w:val="22"/>
        </w:rPr>
      </w:pPr>
      <w:r w:rsidRPr="00474934">
        <w:rPr>
          <w:rFonts w:cs="Arial"/>
          <w:b/>
          <w:szCs w:val="22"/>
        </w:rPr>
        <w:t>doklady, jimiž dodavatel prokáže splnění kvalifikace</w:t>
      </w:r>
      <w:r w:rsidR="00474934">
        <w:rPr>
          <w:rFonts w:cs="Arial"/>
          <w:b/>
          <w:szCs w:val="22"/>
        </w:rPr>
        <w:t>;</w:t>
      </w:r>
    </w:p>
    <w:p w14:paraId="2B5FB329" w14:textId="77777777" w:rsidR="00C451E4" w:rsidRPr="00474934" w:rsidRDefault="00C451E4" w:rsidP="003550AD">
      <w:pPr>
        <w:pStyle w:val="Bntext2"/>
        <w:numPr>
          <w:ilvl w:val="0"/>
          <w:numId w:val="33"/>
        </w:numPr>
        <w:spacing w:line="288" w:lineRule="auto"/>
        <w:rPr>
          <w:rFonts w:cs="Arial"/>
          <w:b/>
          <w:szCs w:val="22"/>
        </w:rPr>
      </w:pPr>
      <w:r w:rsidRPr="00474934">
        <w:rPr>
          <w:rFonts w:cs="Arial"/>
          <w:b/>
          <w:szCs w:val="22"/>
        </w:rPr>
        <w:t>návrh příkazní smlouvy</w:t>
      </w:r>
      <w:r w:rsidR="00474934">
        <w:rPr>
          <w:rFonts w:cs="Arial"/>
          <w:b/>
          <w:szCs w:val="22"/>
        </w:rPr>
        <w:t>;</w:t>
      </w:r>
    </w:p>
    <w:p w14:paraId="1168E572" w14:textId="77777777" w:rsidR="00C451E4" w:rsidRPr="00474934" w:rsidRDefault="00C451E4" w:rsidP="003550AD">
      <w:pPr>
        <w:pStyle w:val="Bntext2"/>
        <w:numPr>
          <w:ilvl w:val="0"/>
          <w:numId w:val="33"/>
        </w:numPr>
        <w:spacing w:line="288" w:lineRule="auto"/>
        <w:rPr>
          <w:rFonts w:cs="Arial"/>
          <w:szCs w:val="22"/>
        </w:rPr>
      </w:pPr>
      <w:r w:rsidRPr="00474934">
        <w:rPr>
          <w:rFonts w:cs="Arial"/>
          <w:b/>
          <w:szCs w:val="22"/>
        </w:rPr>
        <w:t>ostatní požadavky zadavatele</w:t>
      </w:r>
      <w:r w:rsidR="00474934">
        <w:rPr>
          <w:rFonts w:cs="Arial"/>
          <w:b/>
          <w:szCs w:val="22"/>
        </w:rPr>
        <w:t>.</w:t>
      </w:r>
    </w:p>
    <w:p w14:paraId="0036F237" w14:textId="77777777" w:rsidR="00570D3C" w:rsidRPr="00570D3C" w:rsidRDefault="00570D3C" w:rsidP="008F33FB">
      <w:pPr>
        <w:pStyle w:val="Bntext2"/>
        <w:spacing w:before="120" w:line="288" w:lineRule="auto"/>
        <w:ind w:left="0"/>
        <w:rPr>
          <w:rFonts w:cs="Arial"/>
          <w:sz w:val="8"/>
          <w:szCs w:val="8"/>
        </w:rPr>
      </w:pPr>
    </w:p>
    <w:p w14:paraId="56F6CEC1" w14:textId="75463694" w:rsidR="007B0FA8" w:rsidRPr="00F33912" w:rsidRDefault="0053585C" w:rsidP="00065367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</w:t>
      </w:r>
      <w:r w:rsidR="00B82012">
        <w:rPr>
          <w:rFonts w:ascii="Arial" w:hAnsi="Arial" w:cs="Arial"/>
          <w:sz w:val="22"/>
          <w:szCs w:val="22"/>
        </w:rPr>
        <w:t xml:space="preserve">zadávací </w:t>
      </w:r>
      <w:r w:rsidR="007B0FA8"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721443" w:rsidRPr="00F33912">
        <w:rPr>
          <w:rFonts w:ascii="Arial" w:hAnsi="Arial" w:cs="Arial"/>
          <w:sz w:val="22"/>
          <w:szCs w:val="22"/>
        </w:rPr>
        <w:t>a</w:t>
      </w:r>
      <w:r w:rsidR="000F1844">
        <w:rPr>
          <w:rFonts w:ascii="Arial" w:hAnsi="Arial" w:cs="Arial"/>
          <w:sz w:val="22"/>
          <w:szCs w:val="22"/>
        </w:rPr>
        <w:t xml:space="preserve"> </w:t>
      </w:r>
      <w:r w:rsidR="005E13A6">
        <w:rPr>
          <w:rFonts w:ascii="Arial" w:hAnsi="Arial" w:cs="Arial"/>
          <w:sz w:val="22"/>
          <w:szCs w:val="22"/>
        </w:rPr>
        <w:t xml:space="preserve">vysvětlení </w:t>
      </w:r>
      <w:r w:rsidR="00A14AAC">
        <w:rPr>
          <w:rFonts w:ascii="Arial" w:hAnsi="Arial" w:cs="Arial"/>
          <w:sz w:val="22"/>
          <w:szCs w:val="22"/>
        </w:rPr>
        <w:t xml:space="preserve">zadávací </w:t>
      </w:r>
      <w:r w:rsidR="00721443" w:rsidRPr="00F33912">
        <w:rPr>
          <w:rFonts w:ascii="Arial" w:hAnsi="Arial" w:cs="Arial"/>
          <w:sz w:val="22"/>
          <w:szCs w:val="22"/>
        </w:rPr>
        <w:t>dokumentac</w:t>
      </w:r>
      <w:r w:rsidR="005E13A6">
        <w:rPr>
          <w:rFonts w:ascii="Arial" w:hAnsi="Arial" w:cs="Arial"/>
          <w:sz w:val="22"/>
          <w:szCs w:val="22"/>
        </w:rPr>
        <w:t>e</w:t>
      </w:r>
    </w:p>
    <w:p w14:paraId="5566AF19" w14:textId="77777777" w:rsidR="00076B1E" w:rsidRPr="00F33912" w:rsidRDefault="008144A6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Dodavateli</w:t>
      </w:r>
      <w:r w:rsidR="00EF73AF" w:rsidRPr="00F33912">
        <w:rPr>
          <w:rFonts w:ascii="Arial" w:hAnsi="Arial" w:cs="Arial"/>
          <w:sz w:val="22"/>
          <w:szCs w:val="22"/>
        </w:rPr>
        <w:t xml:space="preserve"> je umožněn neomezený a přímý dálkový přístup k zadávací dokumentaci v plném rozsahu již ode dne </w:t>
      </w:r>
      <w:r w:rsidR="00CA178C" w:rsidRPr="00F33912">
        <w:rPr>
          <w:rFonts w:ascii="Arial" w:hAnsi="Arial" w:cs="Arial"/>
          <w:sz w:val="22"/>
          <w:szCs w:val="22"/>
        </w:rPr>
        <w:t>zahájení</w:t>
      </w:r>
      <w:r w:rsidR="00EF73AF" w:rsidRPr="00F33912">
        <w:rPr>
          <w:rFonts w:ascii="Arial" w:hAnsi="Arial" w:cs="Arial"/>
          <w:sz w:val="22"/>
          <w:szCs w:val="22"/>
        </w:rPr>
        <w:t xml:space="preserve"> řízení, a to na profilu zadavatele Kraje Vysočina: </w:t>
      </w:r>
      <w:hyperlink r:id="rId9" w:history="1">
        <w:r w:rsidR="00076B1E" w:rsidRPr="00F33912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5F582E9E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E66B72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550149C0" w14:textId="1C05BA44" w:rsidR="004728D7" w:rsidRPr="00F33912" w:rsidRDefault="007D4BC8" w:rsidP="0059290C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="00FD734E" w:rsidRPr="00F33912">
        <w:rPr>
          <w:rFonts w:ascii="Arial" w:hAnsi="Arial" w:cs="Arial"/>
          <w:sz w:val="22"/>
          <w:szCs w:val="22"/>
        </w:rPr>
        <w:t>okumentaci</w:t>
      </w:r>
      <w:r w:rsidR="00206A73">
        <w:rPr>
          <w:rFonts w:ascii="Arial" w:hAnsi="Arial" w:cs="Arial"/>
          <w:sz w:val="22"/>
          <w:szCs w:val="22"/>
        </w:rPr>
        <w:t xml:space="preserve"> </w:t>
      </w:r>
      <w:r w:rsidR="00FD734E" w:rsidRPr="00F33912">
        <w:rPr>
          <w:rFonts w:ascii="Arial" w:hAnsi="Arial" w:cs="Arial"/>
          <w:sz w:val="22"/>
          <w:szCs w:val="22"/>
        </w:rPr>
        <w:t>tvoří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  <w:r w:rsidR="0059290C">
        <w:rPr>
          <w:rFonts w:ascii="Arial" w:hAnsi="Arial" w:cs="Arial"/>
          <w:sz w:val="22"/>
          <w:szCs w:val="22"/>
        </w:rPr>
        <w:t>Výzva k podání nabídk</w:t>
      </w:r>
      <w:r w:rsidR="003D1B12">
        <w:rPr>
          <w:rFonts w:ascii="Arial" w:hAnsi="Arial" w:cs="Arial"/>
          <w:sz w:val="22"/>
          <w:szCs w:val="22"/>
        </w:rPr>
        <w:t>y</w:t>
      </w:r>
      <w:r w:rsidR="0059290C">
        <w:rPr>
          <w:rFonts w:ascii="Arial" w:hAnsi="Arial" w:cs="Arial"/>
          <w:sz w:val="22"/>
          <w:szCs w:val="22"/>
        </w:rPr>
        <w:t xml:space="preserve"> a</w:t>
      </w:r>
      <w:r w:rsidR="00A02A76">
        <w:rPr>
          <w:rFonts w:ascii="Arial" w:hAnsi="Arial" w:cs="Arial"/>
          <w:sz w:val="22"/>
          <w:szCs w:val="22"/>
        </w:rPr>
        <w:t xml:space="preserve"> </w:t>
      </w:r>
      <w:r w:rsidR="00206A73">
        <w:rPr>
          <w:rFonts w:ascii="Arial" w:hAnsi="Arial" w:cs="Arial"/>
          <w:sz w:val="22"/>
          <w:szCs w:val="22"/>
        </w:rPr>
        <w:t xml:space="preserve">základní údaje </w:t>
      </w:r>
      <w:r w:rsidR="00212B13">
        <w:rPr>
          <w:rFonts w:ascii="Arial" w:hAnsi="Arial" w:cs="Arial"/>
          <w:sz w:val="22"/>
          <w:szCs w:val="22"/>
        </w:rPr>
        <w:t>z</w:t>
      </w:r>
      <w:r w:rsidR="0059290C">
        <w:rPr>
          <w:rFonts w:ascii="Arial" w:hAnsi="Arial" w:cs="Arial"/>
          <w:sz w:val="22"/>
          <w:szCs w:val="22"/>
        </w:rPr>
        <w:t>adávací d</w:t>
      </w:r>
      <w:r w:rsidR="001D79D3" w:rsidRPr="00A02A76">
        <w:rPr>
          <w:rFonts w:ascii="Arial" w:hAnsi="Arial" w:cs="Arial"/>
          <w:sz w:val="22"/>
          <w:szCs w:val="22"/>
        </w:rPr>
        <w:t xml:space="preserve">okumentace </w:t>
      </w:r>
      <w:r w:rsidR="00A02A76" w:rsidRPr="00A02A76">
        <w:rPr>
          <w:rFonts w:ascii="Arial" w:hAnsi="Arial" w:cs="Arial"/>
          <w:sz w:val="22"/>
          <w:szCs w:val="22"/>
        </w:rPr>
        <w:t xml:space="preserve">veřejné zakázky </w:t>
      </w:r>
      <w:r w:rsidR="001D79D3" w:rsidRPr="00A02A76">
        <w:rPr>
          <w:rFonts w:ascii="Arial" w:hAnsi="Arial" w:cs="Arial"/>
          <w:sz w:val="22"/>
          <w:szCs w:val="22"/>
        </w:rPr>
        <w:t xml:space="preserve">na </w:t>
      </w:r>
      <w:r w:rsidR="0090029F" w:rsidRPr="00A02A76">
        <w:rPr>
          <w:rFonts w:ascii="Arial" w:hAnsi="Arial" w:cs="Arial"/>
          <w:sz w:val="22"/>
          <w:szCs w:val="22"/>
        </w:rPr>
        <w:t>služby</w:t>
      </w:r>
      <w:r w:rsidR="008F33FB" w:rsidRPr="00A02A76">
        <w:rPr>
          <w:rFonts w:ascii="Arial" w:hAnsi="Arial" w:cs="Arial"/>
          <w:b/>
          <w:sz w:val="22"/>
          <w:szCs w:val="22"/>
        </w:rPr>
        <w:t>:</w:t>
      </w:r>
      <w:r w:rsidR="004728D7"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D77293C" w14:textId="77777777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</w:t>
      </w:r>
      <w:r w:rsidR="004728D7" w:rsidRPr="00F33912">
        <w:rPr>
          <w:rFonts w:cs="Arial"/>
          <w:szCs w:val="22"/>
        </w:rPr>
        <w:t xml:space="preserve"> list nabídky</w:t>
      </w:r>
      <w:r w:rsidR="00FD478D">
        <w:rPr>
          <w:rFonts w:cs="Arial"/>
          <w:szCs w:val="22"/>
        </w:rPr>
        <w:t>,</w:t>
      </w:r>
    </w:p>
    <w:p w14:paraId="4F75BE82" w14:textId="77777777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čestné</w:t>
      </w:r>
      <w:r w:rsidR="004728D7" w:rsidRPr="00F33912">
        <w:t xml:space="preserve"> prohlášení</w:t>
      </w:r>
      <w:r w:rsidR="00FD478D">
        <w:t>,</w:t>
      </w:r>
    </w:p>
    <w:p w14:paraId="731A67A7" w14:textId="77777777" w:rsidR="004728D7" w:rsidRPr="00F33912" w:rsidRDefault="00C45CA0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seznam</w:t>
      </w:r>
      <w:r w:rsidR="004728D7" w:rsidRPr="00F33912">
        <w:t xml:space="preserve"> významných služeb</w:t>
      </w:r>
      <w:r w:rsidR="00FD478D">
        <w:t>,</w:t>
      </w:r>
    </w:p>
    <w:p w14:paraId="5707571F" w14:textId="77777777" w:rsidR="004728D7" w:rsidRPr="00F33912" w:rsidRDefault="00B77384" w:rsidP="004728D7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návrh sml</w:t>
      </w:r>
      <w:r w:rsidR="00065367"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 w:rsidR="00065367">
        <w:rPr>
          <w:rFonts w:cs="Arial"/>
          <w:szCs w:val="22"/>
        </w:rPr>
        <w:t>y</w:t>
      </w:r>
      <w:r w:rsidR="00FD478D">
        <w:rPr>
          <w:rFonts w:cs="Arial"/>
          <w:szCs w:val="22"/>
        </w:rPr>
        <w:t>,</w:t>
      </w:r>
    </w:p>
    <w:p w14:paraId="4FA61801" w14:textId="19773380" w:rsidR="00202532" w:rsidRDefault="00B77384" w:rsidP="00202532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 w:rsidR="00DF05EB">
        <w:rPr>
          <w:rFonts w:cs="Arial"/>
          <w:szCs w:val="22"/>
        </w:rPr>
        <w:t>podklady</w:t>
      </w:r>
      <w:r w:rsidR="004560B9">
        <w:rPr>
          <w:rFonts w:cs="Arial"/>
          <w:szCs w:val="22"/>
        </w:rPr>
        <w:t>:</w:t>
      </w:r>
    </w:p>
    <w:p w14:paraId="31F3ACBD" w14:textId="74C005E0" w:rsidR="00202532" w:rsidRPr="00202532" w:rsidRDefault="00202532" w:rsidP="00C824A6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202532">
        <w:rPr>
          <w:rFonts w:cs="Arial"/>
          <w:szCs w:val="22"/>
        </w:rPr>
        <w:lastRenderedPageBreak/>
        <w:t>projektová dokumentace „</w:t>
      </w:r>
      <w:r w:rsidR="00C824A6" w:rsidRPr="00C824A6">
        <w:rPr>
          <w:rFonts w:cs="Arial"/>
          <w:szCs w:val="22"/>
        </w:rPr>
        <w:t>PD ve stupni DSP II/357 Strachujov - Jimramov (08/2016)</w:t>
      </w:r>
    </w:p>
    <w:p w14:paraId="6C36A859" w14:textId="5A1504CF" w:rsidR="00202532" w:rsidRDefault="00202532" w:rsidP="00202532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202532">
        <w:rPr>
          <w:rFonts w:cs="Arial"/>
          <w:szCs w:val="22"/>
        </w:rPr>
        <w:t xml:space="preserve">projektová dokumentace </w:t>
      </w:r>
      <w:r w:rsidR="00C824A6">
        <w:rPr>
          <w:rFonts w:cs="Arial"/>
          <w:szCs w:val="22"/>
        </w:rPr>
        <w:t>ve</w:t>
      </w:r>
      <w:r w:rsidRPr="00202532">
        <w:rPr>
          <w:rFonts w:cs="Arial"/>
          <w:szCs w:val="22"/>
        </w:rPr>
        <w:t xml:space="preserve"> stupni </w:t>
      </w:r>
      <w:r w:rsidR="00C824A6" w:rsidRPr="00C824A6">
        <w:rPr>
          <w:rFonts w:cs="Arial"/>
          <w:szCs w:val="22"/>
        </w:rPr>
        <w:t>DSP II/357 Strachujov - Jimramov (08/2016)</w:t>
      </w:r>
    </w:p>
    <w:p w14:paraId="3BBAEFCB" w14:textId="2BC1BABC" w:rsidR="00C824A6" w:rsidRDefault="00C824A6" w:rsidP="00C824A6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202532">
        <w:rPr>
          <w:rFonts w:cs="Arial"/>
          <w:szCs w:val="22"/>
        </w:rPr>
        <w:t xml:space="preserve">projektová dokumentace </w:t>
      </w:r>
      <w:r>
        <w:rPr>
          <w:rFonts w:cs="Arial"/>
          <w:szCs w:val="22"/>
        </w:rPr>
        <w:t>ve</w:t>
      </w:r>
      <w:r w:rsidRPr="00202532">
        <w:rPr>
          <w:rFonts w:cs="Arial"/>
          <w:szCs w:val="22"/>
        </w:rPr>
        <w:t xml:space="preserve"> stupni </w:t>
      </w:r>
      <w:r>
        <w:rPr>
          <w:rFonts w:cs="Arial"/>
          <w:szCs w:val="22"/>
        </w:rPr>
        <w:t>P</w:t>
      </w:r>
      <w:r w:rsidRPr="00C824A6">
        <w:rPr>
          <w:rFonts w:cs="Arial"/>
          <w:szCs w:val="22"/>
        </w:rPr>
        <w:t>DP</w:t>
      </w:r>
      <w:r>
        <w:rPr>
          <w:rFonts w:cs="Arial"/>
          <w:szCs w:val="22"/>
        </w:rPr>
        <w:t>S</w:t>
      </w:r>
      <w:r w:rsidRPr="00C824A6">
        <w:rPr>
          <w:rFonts w:cs="Arial"/>
          <w:szCs w:val="22"/>
        </w:rPr>
        <w:t xml:space="preserve"> II/357 Strachujov - Jimramov (0</w:t>
      </w:r>
      <w:r>
        <w:rPr>
          <w:rFonts w:cs="Arial"/>
          <w:szCs w:val="22"/>
        </w:rPr>
        <w:t>9</w:t>
      </w:r>
      <w:r w:rsidRPr="00C824A6">
        <w:rPr>
          <w:rFonts w:cs="Arial"/>
          <w:szCs w:val="22"/>
        </w:rPr>
        <w:t>/201</w:t>
      </w:r>
      <w:r>
        <w:rPr>
          <w:rFonts w:cs="Arial"/>
          <w:szCs w:val="22"/>
        </w:rPr>
        <w:t>8</w:t>
      </w:r>
      <w:r w:rsidRPr="00C824A6">
        <w:rPr>
          <w:rFonts w:cs="Arial"/>
          <w:szCs w:val="22"/>
        </w:rPr>
        <w:t>)</w:t>
      </w:r>
    </w:p>
    <w:p w14:paraId="2E718699" w14:textId="7728A4EE" w:rsidR="00C824A6" w:rsidRPr="00C824A6" w:rsidRDefault="00C824A6" w:rsidP="00C824A6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k</w:t>
      </w:r>
      <w:r w:rsidRPr="00C824A6">
        <w:rPr>
          <w:rFonts w:cs="Arial"/>
          <w:szCs w:val="22"/>
        </w:rPr>
        <w:t>opie smlouvy na přeložku se správcem inženýrských sítí - CETIN a.s.</w:t>
      </w:r>
    </w:p>
    <w:p w14:paraId="30B61B73" w14:textId="3C0774A0" w:rsidR="00C824A6" w:rsidRDefault="00C824A6" w:rsidP="00C824A6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C824A6">
        <w:rPr>
          <w:rFonts w:cs="Arial"/>
          <w:szCs w:val="22"/>
        </w:rPr>
        <w:t>ravomocné stavební povolení</w:t>
      </w:r>
    </w:p>
    <w:p w14:paraId="0CB5AC56" w14:textId="77777777" w:rsidR="00C824A6" w:rsidRPr="00F33912" w:rsidRDefault="00C824A6" w:rsidP="00716782">
      <w:pPr>
        <w:pStyle w:val="Bntext2"/>
        <w:tabs>
          <w:tab w:val="clear" w:pos="-1560"/>
        </w:tabs>
        <w:ind w:left="360"/>
        <w:rPr>
          <w:rFonts w:cs="Arial"/>
          <w:szCs w:val="22"/>
        </w:rPr>
      </w:pPr>
    </w:p>
    <w:p w14:paraId="01C9E5B3" w14:textId="495A1C1D" w:rsidR="00065367" w:rsidRDefault="008144A6" w:rsidP="00E9000D">
      <w:pPr>
        <w:pStyle w:val="Bntext2"/>
        <w:spacing w:before="120" w:line="288" w:lineRule="auto"/>
        <w:ind w:left="0"/>
      </w:pPr>
      <w:r>
        <w:t>Dodavatel</w:t>
      </w:r>
      <w:r w:rsidR="00721443" w:rsidRPr="00F33912">
        <w:t xml:space="preserve"> je oprávněn požadovat po z</w:t>
      </w:r>
      <w:r w:rsidR="00373B19">
        <w:t xml:space="preserve">adavateli </w:t>
      </w:r>
      <w:r w:rsidR="005E13A6">
        <w:t>vysvětlení</w:t>
      </w:r>
      <w:r w:rsidR="00382583">
        <w:t xml:space="preserve"> zadávací </w:t>
      </w:r>
      <w:r w:rsidR="00721443" w:rsidRPr="00F33912">
        <w:t>dokumentac</w:t>
      </w:r>
      <w:r w:rsidR="005E13A6">
        <w:t>e</w:t>
      </w:r>
      <w:r w:rsidR="00721443" w:rsidRPr="00373B19">
        <w:rPr>
          <w:spacing w:val="-4"/>
        </w:rPr>
        <w:t xml:space="preserve">. </w:t>
      </w:r>
      <w:r w:rsidR="001B30C2" w:rsidRPr="00373B19">
        <w:rPr>
          <w:spacing w:val="-4"/>
        </w:rPr>
        <w:t xml:space="preserve">Písemná žádost musí být zadavateli doručena nejpozději </w:t>
      </w:r>
      <w:r w:rsidR="00326363">
        <w:rPr>
          <w:spacing w:val="-4"/>
        </w:rPr>
        <w:t>4</w:t>
      </w:r>
      <w:r w:rsidR="00F56325">
        <w:rPr>
          <w:spacing w:val="-4"/>
        </w:rPr>
        <w:t xml:space="preserve"> pracovní dny</w:t>
      </w:r>
      <w:r w:rsidR="001B30C2" w:rsidRPr="00373B19">
        <w:rPr>
          <w:spacing w:val="-4"/>
        </w:rPr>
        <w:t xml:space="preserve"> před uplynutím</w:t>
      </w:r>
      <w:r w:rsidR="001B30C2" w:rsidRPr="00F33912">
        <w:t xml:space="preserve"> lhůty pro podání nabídek. </w:t>
      </w:r>
      <w:r w:rsidR="00154444">
        <w:t>Zadavatel odešle vysvětlení zadávací dokumentac</w:t>
      </w:r>
      <w:r w:rsidR="005E13A6">
        <w:t>e</w:t>
      </w:r>
      <w:r w:rsidR="00154444">
        <w:t xml:space="preserve"> nejpozději do 2 pracovních dnů po doručení žádosti</w:t>
      </w:r>
      <w:r w:rsidR="00621023">
        <w:t>.</w:t>
      </w:r>
    </w:p>
    <w:p w14:paraId="397DB077" w14:textId="77777777" w:rsidR="001D79D3" w:rsidRPr="00F33912" w:rsidRDefault="001B30C2" w:rsidP="00E9000D">
      <w:pPr>
        <w:pStyle w:val="Bntext2"/>
        <w:spacing w:before="120" w:line="288" w:lineRule="auto"/>
        <w:ind w:left="0"/>
      </w:pPr>
      <w:r w:rsidRPr="00F33912">
        <w:t>Adresa pro doručení:</w:t>
      </w:r>
    </w:p>
    <w:p w14:paraId="25E784B1" w14:textId="77777777"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Krajský úřad Kraje Vysočina, Odbor dopravy a silničního hospodářství, Žižkova 1882/57, </w:t>
      </w:r>
      <w:r w:rsidR="00D83D34" w:rsidRPr="00326363">
        <w:rPr>
          <w:szCs w:val="22"/>
        </w:rPr>
        <w:t xml:space="preserve">587 33 </w:t>
      </w:r>
      <w:r w:rsidRPr="00326363">
        <w:rPr>
          <w:szCs w:val="22"/>
        </w:rPr>
        <w:t>Jihlava</w:t>
      </w:r>
    </w:p>
    <w:p w14:paraId="3DDA46BA" w14:textId="77777777" w:rsidR="009566B4" w:rsidRPr="00326363" w:rsidRDefault="009566B4" w:rsidP="009566B4">
      <w:pPr>
        <w:pStyle w:val="bntext"/>
        <w:spacing w:line="288" w:lineRule="auto"/>
        <w:rPr>
          <w:szCs w:val="22"/>
        </w:rPr>
      </w:pPr>
      <w:r w:rsidRPr="00326363">
        <w:rPr>
          <w:szCs w:val="22"/>
        </w:rPr>
        <w:t xml:space="preserve">Kontaktní osoba: </w:t>
      </w:r>
      <w:r w:rsidR="00065367" w:rsidRPr="00326363">
        <w:rPr>
          <w:szCs w:val="22"/>
        </w:rPr>
        <w:t>Bc</w:t>
      </w:r>
      <w:r w:rsidRPr="00326363">
        <w:rPr>
          <w:szCs w:val="22"/>
        </w:rPr>
        <w:t xml:space="preserve">. </w:t>
      </w:r>
      <w:r w:rsidR="00D83D34" w:rsidRPr="00326363">
        <w:rPr>
          <w:szCs w:val="22"/>
        </w:rPr>
        <w:t>L</w:t>
      </w:r>
      <w:r w:rsidR="00065367" w:rsidRPr="00326363">
        <w:rPr>
          <w:szCs w:val="22"/>
        </w:rPr>
        <w:t>enka</w:t>
      </w:r>
      <w:r w:rsidR="00D83D34" w:rsidRPr="00326363">
        <w:rPr>
          <w:szCs w:val="22"/>
        </w:rPr>
        <w:t xml:space="preserve"> </w:t>
      </w:r>
      <w:r w:rsidR="00065367" w:rsidRPr="00326363">
        <w:rPr>
          <w:szCs w:val="22"/>
        </w:rPr>
        <w:t>Procházková</w:t>
      </w:r>
      <w:r w:rsidRPr="00326363">
        <w:rPr>
          <w:szCs w:val="22"/>
        </w:rPr>
        <w:t xml:space="preserve">, </w:t>
      </w:r>
      <w:r w:rsidR="001A4C0C" w:rsidRPr="00326363">
        <w:rPr>
          <w:szCs w:val="22"/>
        </w:rPr>
        <w:t>kancelář č. C 2.2</w:t>
      </w:r>
      <w:r w:rsidRPr="00326363">
        <w:rPr>
          <w:szCs w:val="22"/>
        </w:rPr>
        <w:t>8, tel. 564 602 37</w:t>
      </w:r>
      <w:r w:rsidR="00065367" w:rsidRPr="00326363">
        <w:rPr>
          <w:szCs w:val="22"/>
        </w:rPr>
        <w:t>8</w:t>
      </w:r>
      <w:r w:rsidRPr="00326363">
        <w:rPr>
          <w:szCs w:val="22"/>
        </w:rPr>
        <w:t xml:space="preserve">, e-mail: </w:t>
      </w:r>
      <w:r w:rsidR="00065367" w:rsidRPr="00326363">
        <w:rPr>
          <w:szCs w:val="22"/>
        </w:rPr>
        <w:t xml:space="preserve">prochazkova.l@kr-vysocina.cz. </w:t>
      </w:r>
    </w:p>
    <w:p w14:paraId="79D831E5" w14:textId="6AA4ABEB" w:rsidR="005937E2" w:rsidRDefault="00397B41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A4C0C">
        <w:rPr>
          <w:rFonts w:ascii="Arial" w:hAnsi="Arial" w:cs="Arial"/>
          <w:spacing w:val="6"/>
          <w:sz w:val="22"/>
          <w:szCs w:val="22"/>
        </w:rPr>
        <w:t>Zadavatel může poskytnout informace k zadávacím podmínkám i</w:t>
      </w:r>
      <w:r w:rsidRPr="001A4C0C">
        <w:rPr>
          <w:rFonts w:ascii="Arial" w:hAnsi="Arial" w:cs="Arial"/>
          <w:spacing w:val="4"/>
          <w:sz w:val="22"/>
          <w:szCs w:val="22"/>
        </w:rPr>
        <w:t xml:space="preserve">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75FF26B5" w14:textId="77777777" w:rsidR="0060641F" w:rsidRPr="00A87205" w:rsidRDefault="0060641F" w:rsidP="00954F1D">
      <w:pPr>
        <w:spacing w:line="288" w:lineRule="auto"/>
        <w:jc w:val="both"/>
        <w:rPr>
          <w:rFonts w:ascii="Arial" w:hAnsi="Arial" w:cs="Arial"/>
          <w:sz w:val="16"/>
          <w:szCs w:val="16"/>
        </w:rPr>
      </w:pPr>
    </w:p>
    <w:p w14:paraId="587CEC28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Datum, hodina a místo </w:t>
      </w:r>
      <w:r w:rsidR="00FD4EB6" w:rsidRPr="00F33912">
        <w:rPr>
          <w:rFonts w:ascii="Arial" w:hAnsi="Arial" w:cs="Arial"/>
          <w:sz w:val="22"/>
          <w:szCs w:val="22"/>
        </w:rPr>
        <w:t>pro podání</w:t>
      </w:r>
      <w:r w:rsidRPr="00F33912">
        <w:rPr>
          <w:rFonts w:ascii="Arial" w:hAnsi="Arial" w:cs="Arial"/>
          <w:sz w:val="22"/>
          <w:szCs w:val="22"/>
        </w:rPr>
        <w:t xml:space="preserve"> nabídek</w:t>
      </w:r>
    </w:p>
    <w:p w14:paraId="4B7CA4DB" w14:textId="776406E5" w:rsidR="007B0FA8" w:rsidRPr="00715BAB" w:rsidRDefault="007B0FA8" w:rsidP="00C62C2E">
      <w:pPr>
        <w:pStyle w:val="bntext"/>
        <w:spacing w:before="120" w:line="288" w:lineRule="auto"/>
        <w:rPr>
          <w:b/>
          <w:bCs/>
          <w:szCs w:val="22"/>
        </w:rPr>
      </w:pPr>
      <w:r w:rsidRPr="00F33912">
        <w:rPr>
          <w:szCs w:val="22"/>
        </w:rPr>
        <w:t xml:space="preserve">Lhůta pro </w:t>
      </w:r>
      <w:r w:rsidR="004168F7" w:rsidRPr="00710C5C">
        <w:rPr>
          <w:szCs w:val="22"/>
        </w:rPr>
        <w:t>podání</w:t>
      </w:r>
      <w:r w:rsidRPr="00710C5C">
        <w:rPr>
          <w:szCs w:val="22"/>
        </w:rPr>
        <w:t xml:space="preserve"> </w:t>
      </w:r>
      <w:r w:rsidRPr="00715BAB">
        <w:rPr>
          <w:szCs w:val="22"/>
        </w:rPr>
        <w:t xml:space="preserve">nabídky </w:t>
      </w:r>
      <w:r w:rsidR="00117CCE" w:rsidRPr="00715BAB">
        <w:rPr>
          <w:szCs w:val="22"/>
        </w:rPr>
        <w:t>je stanovena</w:t>
      </w:r>
      <w:r w:rsidRPr="00715BAB">
        <w:rPr>
          <w:szCs w:val="22"/>
        </w:rPr>
        <w:t xml:space="preserve"> </w:t>
      </w:r>
      <w:r w:rsidR="00A400F6" w:rsidRPr="00715BAB">
        <w:rPr>
          <w:b/>
          <w:bCs/>
          <w:szCs w:val="22"/>
        </w:rPr>
        <w:t>do</w:t>
      </w:r>
      <w:r w:rsidR="00A400F6" w:rsidRPr="00715BAB">
        <w:rPr>
          <w:b/>
          <w:szCs w:val="22"/>
        </w:rPr>
        <w:t xml:space="preserve"> </w:t>
      </w:r>
      <w:r w:rsidR="005B25B9">
        <w:rPr>
          <w:b/>
          <w:szCs w:val="22"/>
        </w:rPr>
        <w:t>10</w:t>
      </w:r>
      <w:r w:rsidR="00D407F3" w:rsidRPr="009540A9">
        <w:rPr>
          <w:b/>
          <w:szCs w:val="22"/>
        </w:rPr>
        <w:t xml:space="preserve">. </w:t>
      </w:r>
      <w:r w:rsidR="00C824A6">
        <w:rPr>
          <w:b/>
          <w:szCs w:val="22"/>
        </w:rPr>
        <w:t>3.</w:t>
      </w:r>
      <w:r w:rsidR="0078310D" w:rsidRPr="009540A9">
        <w:rPr>
          <w:b/>
          <w:szCs w:val="22"/>
        </w:rPr>
        <w:t xml:space="preserve"> 20</w:t>
      </w:r>
      <w:r w:rsidR="00F71844">
        <w:rPr>
          <w:b/>
          <w:szCs w:val="22"/>
        </w:rPr>
        <w:t>20</w:t>
      </w:r>
      <w:r w:rsidR="00A400F6" w:rsidRPr="000A3E1B">
        <w:rPr>
          <w:b/>
          <w:szCs w:val="22"/>
        </w:rPr>
        <w:t xml:space="preserve"> </w:t>
      </w:r>
      <w:r w:rsidR="00A400F6" w:rsidRPr="000A3E1B">
        <w:rPr>
          <w:b/>
          <w:bCs/>
          <w:szCs w:val="22"/>
        </w:rPr>
        <w:t xml:space="preserve">do </w:t>
      </w:r>
      <w:r w:rsidR="00A400F6" w:rsidRPr="000A3E1B">
        <w:rPr>
          <w:b/>
          <w:szCs w:val="22"/>
        </w:rPr>
        <w:t>1</w:t>
      </w:r>
      <w:r w:rsidR="000A3E1B" w:rsidRPr="000A3E1B">
        <w:rPr>
          <w:b/>
          <w:szCs w:val="22"/>
        </w:rPr>
        <w:t>2</w:t>
      </w:r>
      <w:r w:rsidR="00A400F6" w:rsidRPr="000A3E1B">
        <w:rPr>
          <w:b/>
          <w:szCs w:val="22"/>
        </w:rPr>
        <w:t>:00</w:t>
      </w:r>
      <w:r w:rsidR="00A400F6" w:rsidRPr="000A3E1B">
        <w:rPr>
          <w:b/>
          <w:bCs/>
          <w:szCs w:val="22"/>
        </w:rPr>
        <w:t xml:space="preserve"> hod.</w:t>
      </w:r>
    </w:p>
    <w:p w14:paraId="07CD35BC" w14:textId="77777777" w:rsidR="00B26303" w:rsidRPr="00810267" w:rsidRDefault="00B26303" w:rsidP="00B26303">
      <w:pPr>
        <w:pStyle w:val="bntext"/>
        <w:spacing w:before="120" w:line="288" w:lineRule="auto"/>
        <w:rPr>
          <w:szCs w:val="22"/>
        </w:rPr>
      </w:pPr>
      <w:r w:rsidRPr="00810267">
        <w:rPr>
          <w:szCs w:val="22"/>
        </w:rPr>
        <w:t>Nabídky je možné doručit poštou nebo osobně každý pracovní den na podateln</w:t>
      </w:r>
      <w:r w:rsidR="00954F1D" w:rsidRPr="00810267">
        <w:rPr>
          <w:szCs w:val="22"/>
        </w:rPr>
        <w:t>u</w:t>
      </w:r>
      <w:r w:rsidRPr="00810267">
        <w:rPr>
          <w:szCs w:val="22"/>
        </w:rPr>
        <w:t xml:space="preserve"> zadavatele na adrese: Krajský úřad Kraje Vysočina, Žižkova </w:t>
      </w:r>
      <w:r w:rsidR="001A4C0C" w:rsidRPr="00810267">
        <w:rPr>
          <w:szCs w:val="22"/>
        </w:rPr>
        <w:t>1882/</w:t>
      </w:r>
      <w:r w:rsidR="00954F1D" w:rsidRPr="00810267">
        <w:rPr>
          <w:szCs w:val="22"/>
        </w:rPr>
        <w:t xml:space="preserve">57, 587 33 Jihlava, </w:t>
      </w:r>
      <w:r w:rsidRPr="00810267">
        <w:rPr>
          <w:szCs w:val="22"/>
        </w:rPr>
        <w:t xml:space="preserve">v době od 8.00 hod. do 13.00 hod., v pondělí a ve středu </w:t>
      </w:r>
      <w:r w:rsidR="00954F1D" w:rsidRPr="00810267">
        <w:rPr>
          <w:szCs w:val="22"/>
        </w:rPr>
        <w:t>od 8.00 hod. do 17.00 hod.</w:t>
      </w:r>
      <w:r w:rsidRPr="00810267">
        <w:rPr>
          <w:szCs w:val="22"/>
        </w:rPr>
        <w:t xml:space="preserve">  </w:t>
      </w:r>
    </w:p>
    <w:p w14:paraId="66932E68" w14:textId="77777777" w:rsidR="00281FAD" w:rsidRPr="0060641F" w:rsidRDefault="00281FAD" w:rsidP="00B26303">
      <w:pPr>
        <w:pStyle w:val="bntext"/>
        <w:spacing w:before="120" w:line="288" w:lineRule="auto"/>
        <w:rPr>
          <w:i/>
          <w:sz w:val="16"/>
          <w:szCs w:val="16"/>
        </w:rPr>
      </w:pPr>
    </w:p>
    <w:p w14:paraId="37684611" w14:textId="77777777" w:rsidR="0086773C" w:rsidRPr="00F33912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3654BE70" w14:textId="77777777" w:rsidR="00281FAD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74725A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ED2C15">
        <w:rPr>
          <w:szCs w:val="22"/>
        </w:rPr>
        <w:t xml:space="preserve"> V případě rovnosti nejnižších nabídkových cen bude o výběru nejvhodnější nabídky rozhodnuto losem. </w:t>
      </w:r>
      <w:r w:rsidR="008F33FB" w:rsidRPr="00F33912">
        <w:rPr>
          <w:szCs w:val="22"/>
        </w:rPr>
        <w:t xml:space="preserve"> </w:t>
      </w:r>
    </w:p>
    <w:p w14:paraId="6C1A945E" w14:textId="77777777" w:rsidR="00810267" w:rsidRDefault="00810267" w:rsidP="0086773C">
      <w:pPr>
        <w:pStyle w:val="bntext"/>
        <w:spacing w:before="120" w:line="288" w:lineRule="auto"/>
        <w:rPr>
          <w:sz w:val="16"/>
          <w:szCs w:val="16"/>
        </w:rPr>
      </w:pPr>
    </w:p>
    <w:p w14:paraId="52BAD781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64EA455B" w14:textId="77777777" w:rsidR="007B0FA8" w:rsidRPr="00506751" w:rsidRDefault="008144A6" w:rsidP="00506751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</w:p>
    <w:p w14:paraId="0A739791" w14:textId="77777777" w:rsidR="007B0FA8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0F8A518C" w14:textId="77777777" w:rsidR="009608E1" w:rsidRPr="00F33912" w:rsidRDefault="009608E1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4867205B" w14:textId="77777777" w:rsidR="007B0FA8" w:rsidRPr="00F33912" w:rsidRDefault="007B0FA8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F33912">
        <w:rPr>
          <w:szCs w:val="22"/>
        </w:rPr>
        <w:t xml:space="preserve">Nabídky, které budou doručeny po uplynutí lhůty pro podání nabídek, nebudou otevřeny. </w:t>
      </w:r>
      <w:r w:rsidRPr="00F41815">
        <w:rPr>
          <w:spacing w:val="-6"/>
          <w:szCs w:val="22"/>
        </w:rPr>
        <w:t xml:space="preserve">Zadavatel bezodkladně vyrozumí </w:t>
      </w:r>
      <w:r w:rsidR="004C53A6">
        <w:rPr>
          <w:spacing w:val="-6"/>
          <w:szCs w:val="22"/>
        </w:rPr>
        <w:t>dodavatel</w:t>
      </w:r>
      <w:r w:rsidR="00DA4151" w:rsidRPr="00F41815">
        <w:rPr>
          <w:spacing w:val="-6"/>
          <w:szCs w:val="22"/>
        </w:rPr>
        <w:t>e</w:t>
      </w:r>
      <w:r w:rsidRPr="00F41815">
        <w:rPr>
          <w:spacing w:val="-6"/>
          <w:szCs w:val="22"/>
        </w:rPr>
        <w:t xml:space="preserve"> o tom, že jeho nabídka byla podána po uplynutí lhůty</w:t>
      </w:r>
      <w:r w:rsidRPr="00F33912">
        <w:rPr>
          <w:szCs w:val="22"/>
        </w:rPr>
        <w:t xml:space="preserve"> pro podání nabídek.</w:t>
      </w:r>
    </w:p>
    <w:p w14:paraId="37511B40" w14:textId="77777777" w:rsidR="00720050" w:rsidRPr="00F33912" w:rsidRDefault="004C53A6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pacing w:val="2"/>
          <w:szCs w:val="22"/>
        </w:rPr>
        <w:t>Dodavatel</w:t>
      </w:r>
      <w:r w:rsidR="00720050" w:rsidRPr="008D3645">
        <w:rPr>
          <w:spacing w:val="2"/>
          <w:szCs w:val="22"/>
        </w:rPr>
        <w:t xml:space="preserve"> 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3D8F3812" w14:textId="77777777" w:rsidR="00720050" w:rsidRPr="00F33912" w:rsidRDefault="00720050" w:rsidP="00A351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A66F1DE" w14:textId="77777777" w:rsidR="00D90455" w:rsidRPr="00CB6467" w:rsidRDefault="00D90455" w:rsidP="00D90455">
      <w:pPr>
        <w:pStyle w:val="bntext"/>
        <w:spacing w:line="288" w:lineRule="auto"/>
        <w:ind w:left="714"/>
        <w:rPr>
          <w:sz w:val="20"/>
          <w:szCs w:val="20"/>
        </w:rPr>
      </w:pPr>
    </w:p>
    <w:p w14:paraId="1A5997A2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Prohlídka místa plnění</w:t>
      </w:r>
    </w:p>
    <w:p w14:paraId="7A1AEE5A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organizována. Mís</w:t>
      </w:r>
      <w:r w:rsidR="00816A63" w:rsidRPr="00F33912">
        <w:rPr>
          <w:szCs w:val="22"/>
        </w:rPr>
        <w:t>t</w:t>
      </w:r>
      <w:r w:rsidR="001F56D4">
        <w:rPr>
          <w:szCs w:val="22"/>
        </w:rPr>
        <w:t>o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veřejné zakázky </w:t>
      </w:r>
      <w:r w:rsidRPr="00F33912">
        <w:rPr>
          <w:szCs w:val="22"/>
        </w:rPr>
        <w:t>j</w:t>
      </w:r>
      <w:r w:rsidR="001F56D4">
        <w:rPr>
          <w:szCs w:val="22"/>
        </w:rPr>
        <w:t>e</w:t>
      </w:r>
      <w:r w:rsidRPr="00F33912">
        <w:rPr>
          <w:szCs w:val="22"/>
        </w:rPr>
        <w:t xml:space="preserve"> volně přístupn</w:t>
      </w:r>
      <w:r w:rsidR="001F56D4">
        <w:rPr>
          <w:szCs w:val="22"/>
        </w:rPr>
        <w:t>é</w:t>
      </w:r>
      <w:r w:rsidR="00816A63" w:rsidRPr="00F33912">
        <w:rPr>
          <w:szCs w:val="22"/>
        </w:rPr>
        <w:t>.</w:t>
      </w:r>
    </w:p>
    <w:p w14:paraId="7636DDFD" w14:textId="77777777" w:rsidR="0059290C" w:rsidRPr="00CB6467" w:rsidRDefault="0059290C" w:rsidP="00C62C2E">
      <w:pPr>
        <w:pStyle w:val="bntext"/>
        <w:spacing w:before="120" w:line="288" w:lineRule="auto"/>
        <w:rPr>
          <w:sz w:val="12"/>
          <w:szCs w:val="12"/>
        </w:rPr>
      </w:pPr>
    </w:p>
    <w:p w14:paraId="31EF374F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2ADB6175" w14:textId="77777777" w:rsidR="00A579D2" w:rsidRDefault="00A579D2" w:rsidP="008F33FB">
      <w:pPr>
        <w:pStyle w:val="bntext"/>
        <w:spacing w:before="120" w:line="288" w:lineRule="auto"/>
        <w:rPr>
          <w:szCs w:val="22"/>
        </w:rPr>
      </w:pPr>
      <w:r w:rsidRPr="00A579D2">
        <w:rPr>
          <w:szCs w:val="22"/>
        </w:rPr>
        <w:t xml:space="preserve">Obchodní podmínky (vč. platebních podmínek) jsou obsaženy v návrhu příkazní smlouvy, která je součástí zadávací dokumentace. Smlouva bude uzavřena podle § 2430 a násl., zákona č. 89/2012 Sb., občanský zákoník, ve znění pozdějších předpisů. </w:t>
      </w:r>
    </w:p>
    <w:p w14:paraId="42C92151" w14:textId="00BCD848" w:rsidR="008F33FB" w:rsidRPr="00F33912" w:rsidRDefault="004C53A6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4A43F8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a</w:t>
      </w:r>
      <w:r w:rsidR="0060641F">
        <w:rPr>
          <w:szCs w:val="22"/>
        </w:rPr>
        <w:t xml:space="preserve"> </w:t>
      </w:r>
      <w:r w:rsidR="008F33FB" w:rsidRPr="00F33912">
        <w:rPr>
          <w:szCs w:val="22"/>
        </w:rPr>
        <w:t>identifikačních údajů</w:t>
      </w:r>
      <w:r w:rsidR="00F76904">
        <w:rPr>
          <w:szCs w:val="22"/>
        </w:rPr>
        <w:t xml:space="preserve"> </w:t>
      </w:r>
      <w:r w:rsidR="003D2FEE">
        <w:rPr>
          <w:szCs w:val="22"/>
        </w:rPr>
        <w:t>dodavatele</w:t>
      </w:r>
      <w:r w:rsidR="008F33FB" w:rsidRPr="00F33912">
        <w:rPr>
          <w:szCs w:val="22"/>
        </w:rPr>
        <w:t xml:space="preserve">. Vybraný </w:t>
      </w:r>
      <w:r w:rsidR="00AD19AC">
        <w:rPr>
          <w:szCs w:val="22"/>
        </w:rPr>
        <w:t>dodavatel</w:t>
      </w:r>
      <w:r w:rsidR="008F33FB" w:rsidRPr="00F33912">
        <w:rPr>
          <w:szCs w:val="22"/>
        </w:rPr>
        <w:t>, se kterým</w:t>
      </w:r>
      <w:r w:rsidR="00F76904">
        <w:rPr>
          <w:szCs w:val="22"/>
        </w:rPr>
        <w:t xml:space="preserve"> </w:t>
      </w:r>
      <w:r w:rsidR="008F33FB" w:rsidRPr="00F33912">
        <w:rPr>
          <w:szCs w:val="22"/>
        </w:rPr>
        <w:t xml:space="preserve">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objednatele.</w:t>
      </w:r>
    </w:p>
    <w:p w14:paraId="3DC28BC9" w14:textId="77777777" w:rsidR="005E13A6" w:rsidRDefault="005E13A6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16B22AA3" w14:textId="04B563CE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C1A652A" w14:textId="77777777" w:rsidR="00A87205" w:rsidRDefault="00A87205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2BA7CDB5" w14:textId="77777777" w:rsidR="00864347" w:rsidRDefault="00864347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5F8B5D3D" w14:textId="77777777" w:rsidR="00632CE3" w:rsidRDefault="00210486" w:rsidP="00B26303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14:paraId="0084C7C1" w14:textId="77777777" w:rsidR="00210486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00EFDB62" w14:textId="77777777" w:rsidR="00BF7039" w:rsidRPr="00C62C2E" w:rsidRDefault="00210486" w:rsidP="00210486">
      <w:pPr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sectPr w:rsidR="00BF7039" w:rsidRPr="00C62C2E" w:rsidSect="0060641F">
      <w:footerReference w:type="default" r:id="rId10"/>
      <w:pgSz w:w="11906" w:h="16838"/>
      <w:pgMar w:top="907" w:right="1247" w:bottom="907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D46B4" w14:textId="77777777" w:rsidR="00445664" w:rsidRDefault="00445664">
      <w:r>
        <w:separator/>
      </w:r>
    </w:p>
  </w:endnote>
  <w:endnote w:type="continuationSeparator" w:id="0">
    <w:p w14:paraId="27D7B604" w14:textId="77777777" w:rsidR="00445664" w:rsidRDefault="0044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110D0" w14:textId="16E01912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C53D9">
      <w:rPr>
        <w:rFonts w:ascii="Arial" w:hAnsi="Arial" w:cs="Arial"/>
        <w:noProof/>
        <w:sz w:val="20"/>
        <w:szCs w:val="20"/>
      </w:rPr>
      <w:t>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C53D9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E4E27" w14:textId="77777777" w:rsidR="00445664" w:rsidRDefault="00445664">
      <w:r>
        <w:separator/>
      </w:r>
    </w:p>
  </w:footnote>
  <w:footnote w:type="continuationSeparator" w:id="0">
    <w:p w14:paraId="1A58F3FC" w14:textId="77777777" w:rsidR="00445664" w:rsidRDefault="00445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8F18F66A"/>
    <w:lvl w:ilvl="0">
      <w:start w:val="1"/>
      <w:numFmt w:val="bullet"/>
      <w:lvlText w:val=""/>
      <w:lvlJc w:val="left"/>
      <w:pPr>
        <w:ind w:left="984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26F04D06"/>
    <w:name w:val="WW8Num6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1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C36C89"/>
    <w:multiLevelType w:val="hybridMultilevel"/>
    <w:tmpl w:val="0ACA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5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</w:num>
  <w:num w:numId="3">
    <w:abstractNumId w:val="31"/>
  </w:num>
  <w:num w:numId="4">
    <w:abstractNumId w:val="24"/>
  </w:num>
  <w:num w:numId="5">
    <w:abstractNumId w:val="11"/>
  </w:num>
  <w:num w:numId="6">
    <w:abstractNumId w:val="17"/>
  </w:num>
  <w:num w:numId="7">
    <w:abstractNumId w:val="32"/>
  </w:num>
  <w:num w:numId="8">
    <w:abstractNumId w:val="28"/>
  </w:num>
  <w:num w:numId="9">
    <w:abstractNumId w:val="12"/>
  </w:num>
  <w:num w:numId="10">
    <w:abstractNumId w:val="23"/>
  </w:num>
  <w:num w:numId="11">
    <w:abstractNumId w:val="26"/>
  </w:num>
  <w:num w:numId="12">
    <w:abstractNumId w:val="18"/>
  </w:num>
  <w:num w:numId="13">
    <w:abstractNumId w:val="14"/>
  </w:num>
  <w:num w:numId="14">
    <w:abstractNumId w:val="16"/>
  </w:num>
  <w:num w:numId="15">
    <w:abstractNumId w:val="20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0"/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0"/>
  </w:num>
  <w:num w:numId="30">
    <w:abstractNumId w:val="29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0"/>
  </w:num>
  <w:num w:numId="34">
    <w:abstractNumId w:val="22"/>
  </w:num>
  <w:num w:numId="35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6B6A"/>
    <w:rsid w:val="00006CA0"/>
    <w:rsid w:val="00011E2A"/>
    <w:rsid w:val="0001672C"/>
    <w:rsid w:val="00022788"/>
    <w:rsid w:val="00024FAC"/>
    <w:rsid w:val="00025EC5"/>
    <w:rsid w:val="000261C6"/>
    <w:rsid w:val="00032E57"/>
    <w:rsid w:val="00033453"/>
    <w:rsid w:val="000354FF"/>
    <w:rsid w:val="00037858"/>
    <w:rsid w:val="00037FB9"/>
    <w:rsid w:val="000425B1"/>
    <w:rsid w:val="000426FB"/>
    <w:rsid w:val="0004284B"/>
    <w:rsid w:val="000434F4"/>
    <w:rsid w:val="00044A98"/>
    <w:rsid w:val="000507D7"/>
    <w:rsid w:val="00053B74"/>
    <w:rsid w:val="00055559"/>
    <w:rsid w:val="000558CC"/>
    <w:rsid w:val="00057D4A"/>
    <w:rsid w:val="00061E5E"/>
    <w:rsid w:val="00062382"/>
    <w:rsid w:val="000631C6"/>
    <w:rsid w:val="00063F07"/>
    <w:rsid w:val="00065367"/>
    <w:rsid w:val="000670B4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3BF5"/>
    <w:rsid w:val="000A3E1B"/>
    <w:rsid w:val="000A60BF"/>
    <w:rsid w:val="000A699B"/>
    <w:rsid w:val="000A7234"/>
    <w:rsid w:val="000B5C59"/>
    <w:rsid w:val="000B6EA7"/>
    <w:rsid w:val="000B7BF6"/>
    <w:rsid w:val="000C1858"/>
    <w:rsid w:val="000C6868"/>
    <w:rsid w:val="000C76E4"/>
    <w:rsid w:val="000D0D1C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77FF"/>
    <w:rsid w:val="000F7CDB"/>
    <w:rsid w:val="0010252E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CD8"/>
    <w:rsid w:val="00113F59"/>
    <w:rsid w:val="00114E07"/>
    <w:rsid w:val="00117303"/>
    <w:rsid w:val="00117CCE"/>
    <w:rsid w:val="0012020C"/>
    <w:rsid w:val="001216C8"/>
    <w:rsid w:val="00125C86"/>
    <w:rsid w:val="00132BA3"/>
    <w:rsid w:val="001331CA"/>
    <w:rsid w:val="00133CF6"/>
    <w:rsid w:val="00137C61"/>
    <w:rsid w:val="00141EC3"/>
    <w:rsid w:val="00142DA8"/>
    <w:rsid w:val="00144A4F"/>
    <w:rsid w:val="001464C0"/>
    <w:rsid w:val="00150E58"/>
    <w:rsid w:val="00154444"/>
    <w:rsid w:val="00154C51"/>
    <w:rsid w:val="00156B9E"/>
    <w:rsid w:val="001624AD"/>
    <w:rsid w:val="00164FE6"/>
    <w:rsid w:val="001704BC"/>
    <w:rsid w:val="0017462D"/>
    <w:rsid w:val="00174E85"/>
    <w:rsid w:val="0017781F"/>
    <w:rsid w:val="00180DCD"/>
    <w:rsid w:val="00184CE7"/>
    <w:rsid w:val="00187879"/>
    <w:rsid w:val="001924DA"/>
    <w:rsid w:val="00192FEA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6378"/>
    <w:rsid w:val="001B7BD4"/>
    <w:rsid w:val="001B7DA4"/>
    <w:rsid w:val="001C1F47"/>
    <w:rsid w:val="001C376E"/>
    <w:rsid w:val="001C3E1E"/>
    <w:rsid w:val="001C4076"/>
    <w:rsid w:val="001C5B35"/>
    <w:rsid w:val="001C7A50"/>
    <w:rsid w:val="001D0272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0F05"/>
    <w:rsid w:val="001F2117"/>
    <w:rsid w:val="001F215C"/>
    <w:rsid w:val="001F2A53"/>
    <w:rsid w:val="001F42B0"/>
    <w:rsid w:val="001F56D4"/>
    <w:rsid w:val="001F6357"/>
    <w:rsid w:val="00200254"/>
    <w:rsid w:val="0020227A"/>
    <w:rsid w:val="00202532"/>
    <w:rsid w:val="002027D5"/>
    <w:rsid w:val="00203D97"/>
    <w:rsid w:val="00206423"/>
    <w:rsid w:val="00206A73"/>
    <w:rsid w:val="00206D24"/>
    <w:rsid w:val="00210486"/>
    <w:rsid w:val="00210C31"/>
    <w:rsid w:val="00211AEB"/>
    <w:rsid w:val="00212B13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35D53"/>
    <w:rsid w:val="00240D01"/>
    <w:rsid w:val="00241E47"/>
    <w:rsid w:val="00243250"/>
    <w:rsid w:val="00245A06"/>
    <w:rsid w:val="00252A56"/>
    <w:rsid w:val="00256BA4"/>
    <w:rsid w:val="0026124B"/>
    <w:rsid w:val="00265BCA"/>
    <w:rsid w:val="0026648C"/>
    <w:rsid w:val="00271947"/>
    <w:rsid w:val="00275E85"/>
    <w:rsid w:val="00276421"/>
    <w:rsid w:val="00281FAD"/>
    <w:rsid w:val="002861E4"/>
    <w:rsid w:val="00286A2A"/>
    <w:rsid w:val="002878C3"/>
    <w:rsid w:val="00290348"/>
    <w:rsid w:val="0029041E"/>
    <w:rsid w:val="002922C6"/>
    <w:rsid w:val="00293BB5"/>
    <w:rsid w:val="002A2A27"/>
    <w:rsid w:val="002A4877"/>
    <w:rsid w:val="002A61F2"/>
    <w:rsid w:val="002A6205"/>
    <w:rsid w:val="002B02B5"/>
    <w:rsid w:val="002B0361"/>
    <w:rsid w:val="002B42CD"/>
    <w:rsid w:val="002B57E8"/>
    <w:rsid w:val="002C13DB"/>
    <w:rsid w:val="002C3AB1"/>
    <w:rsid w:val="002C41F2"/>
    <w:rsid w:val="002C4CDD"/>
    <w:rsid w:val="002C6823"/>
    <w:rsid w:val="002C727B"/>
    <w:rsid w:val="002C7C87"/>
    <w:rsid w:val="002D0058"/>
    <w:rsid w:val="002D0E1A"/>
    <w:rsid w:val="002D2149"/>
    <w:rsid w:val="002D340C"/>
    <w:rsid w:val="002D3524"/>
    <w:rsid w:val="002D64ED"/>
    <w:rsid w:val="002D6A9E"/>
    <w:rsid w:val="002E1A08"/>
    <w:rsid w:val="002E3175"/>
    <w:rsid w:val="002E71FB"/>
    <w:rsid w:val="002F0B3C"/>
    <w:rsid w:val="002F1568"/>
    <w:rsid w:val="002F2D37"/>
    <w:rsid w:val="002F3EE8"/>
    <w:rsid w:val="002F54E6"/>
    <w:rsid w:val="002F700C"/>
    <w:rsid w:val="00300081"/>
    <w:rsid w:val="003024F4"/>
    <w:rsid w:val="00305C7F"/>
    <w:rsid w:val="003066E5"/>
    <w:rsid w:val="00311173"/>
    <w:rsid w:val="00312947"/>
    <w:rsid w:val="00320567"/>
    <w:rsid w:val="00321827"/>
    <w:rsid w:val="0032307E"/>
    <w:rsid w:val="00326363"/>
    <w:rsid w:val="003336ED"/>
    <w:rsid w:val="00335056"/>
    <w:rsid w:val="00335F6A"/>
    <w:rsid w:val="0033725F"/>
    <w:rsid w:val="0033730F"/>
    <w:rsid w:val="00341F96"/>
    <w:rsid w:val="0034233D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550AD"/>
    <w:rsid w:val="00364C7E"/>
    <w:rsid w:val="003707BC"/>
    <w:rsid w:val="00370D0E"/>
    <w:rsid w:val="00370FB2"/>
    <w:rsid w:val="00371DFD"/>
    <w:rsid w:val="00372A25"/>
    <w:rsid w:val="00372FA9"/>
    <w:rsid w:val="00373900"/>
    <w:rsid w:val="00373B19"/>
    <w:rsid w:val="00374B1F"/>
    <w:rsid w:val="00376327"/>
    <w:rsid w:val="00377FB9"/>
    <w:rsid w:val="00382583"/>
    <w:rsid w:val="0038301D"/>
    <w:rsid w:val="0038319F"/>
    <w:rsid w:val="00384FBD"/>
    <w:rsid w:val="0038656A"/>
    <w:rsid w:val="00392165"/>
    <w:rsid w:val="00397B41"/>
    <w:rsid w:val="003A0DFD"/>
    <w:rsid w:val="003A238E"/>
    <w:rsid w:val="003A24B5"/>
    <w:rsid w:val="003A2E3D"/>
    <w:rsid w:val="003B0934"/>
    <w:rsid w:val="003B2905"/>
    <w:rsid w:val="003B2E5B"/>
    <w:rsid w:val="003B2EE6"/>
    <w:rsid w:val="003B3C12"/>
    <w:rsid w:val="003B4243"/>
    <w:rsid w:val="003B4F83"/>
    <w:rsid w:val="003B74EC"/>
    <w:rsid w:val="003B7933"/>
    <w:rsid w:val="003C1CAB"/>
    <w:rsid w:val="003C20EF"/>
    <w:rsid w:val="003C2A6F"/>
    <w:rsid w:val="003C3AF6"/>
    <w:rsid w:val="003C54AE"/>
    <w:rsid w:val="003C5FA1"/>
    <w:rsid w:val="003C62EA"/>
    <w:rsid w:val="003D00EA"/>
    <w:rsid w:val="003D0218"/>
    <w:rsid w:val="003D1B12"/>
    <w:rsid w:val="003D1F71"/>
    <w:rsid w:val="003D2C12"/>
    <w:rsid w:val="003D2FEE"/>
    <w:rsid w:val="003D39D9"/>
    <w:rsid w:val="003E2047"/>
    <w:rsid w:val="003E4064"/>
    <w:rsid w:val="003E440F"/>
    <w:rsid w:val="003E4491"/>
    <w:rsid w:val="003E65DF"/>
    <w:rsid w:val="003E681C"/>
    <w:rsid w:val="003F1286"/>
    <w:rsid w:val="003F2467"/>
    <w:rsid w:val="003F4EDC"/>
    <w:rsid w:val="003F5429"/>
    <w:rsid w:val="00400121"/>
    <w:rsid w:val="00402287"/>
    <w:rsid w:val="0040295D"/>
    <w:rsid w:val="004060A8"/>
    <w:rsid w:val="004065E3"/>
    <w:rsid w:val="004070AA"/>
    <w:rsid w:val="0040792F"/>
    <w:rsid w:val="0040796A"/>
    <w:rsid w:val="00413B81"/>
    <w:rsid w:val="00416740"/>
    <w:rsid w:val="004168F7"/>
    <w:rsid w:val="00421D0D"/>
    <w:rsid w:val="004311CC"/>
    <w:rsid w:val="004326EB"/>
    <w:rsid w:val="00432BE6"/>
    <w:rsid w:val="00437BB3"/>
    <w:rsid w:val="00441A54"/>
    <w:rsid w:val="00441FAA"/>
    <w:rsid w:val="004444F5"/>
    <w:rsid w:val="00445664"/>
    <w:rsid w:val="00445EB4"/>
    <w:rsid w:val="00446095"/>
    <w:rsid w:val="004478A7"/>
    <w:rsid w:val="004478D5"/>
    <w:rsid w:val="004508B0"/>
    <w:rsid w:val="00452BC3"/>
    <w:rsid w:val="00453F0F"/>
    <w:rsid w:val="00455F59"/>
    <w:rsid w:val="004560B9"/>
    <w:rsid w:val="00460F44"/>
    <w:rsid w:val="00462CD1"/>
    <w:rsid w:val="0046394F"/>
    <w:rsid w:val="00464019"/>
    <w:rsid w:val="00465057"/>
    <w:rsid w:val="004728D7"/>
    <w:rsid w:val="00473605"/>
    <w:rsid w:val="00474934"/>
    <w:rsid w:val="0047579F"/>
    <w:rsid w:val="00477EE9"/>
    <w:rsid w:val="00481283"/>
    <w:rsid w:val="00484A1B"/>
    <w:rsid w:val="004858DD"/>
    <w:rsid w:val="00491285"/>
    <w:rsid w:val="004928A1"/>
    <w:rsid w:val="00492CDB"/>
    <w:rsid w:val="00492D67"/>
    <w:rsid w:val="00495B48"/>
    <w:rsid w:val="004A24BB"/>
    <w:rsid w:val="004A2E74"/>
    <w:rsid w:val="004A2FC7"/>
    <w:rsid w:val="004A3F47"/>
    <w:rsid w:val="004A43F8"/>
    <w:rsid w:val="004A6E5C"/>
    <w:rsid w:val="004A7D41"/>
    <w:rsid w:val="004B39D4"/>
    <w:rsid w:val="004B501E"/>
    <w:rsid w:val="004B5069"/>
    <w:rsid w:val="004C2BE7"/>
    <w:rsid w:val="004C3CAD"/>
    <w:rsid w:val="004C53A6"/>
    <w:rsid w:val="004D1C0D"/>
    <w:rsid w:val="004D3451"/>
    <w:rsid w:val="004E3FF9"/>
    <w:rsid w:val="004E4B00"/>
    <w:rsid w:val="004E577C"/>
    <w:rsid w:val="004E5DE7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AB8"/>
    <w:rsid w:val="005258C8"/>
    <w:rsid w:val="00526109"/>
    <w:rsid w:val="00531044"/>
    <w:rsid w:val="00531E07"/>
    <w:rsid w:val="005323C2"/>
    <w:rsid w:val="0053370D"/>
    <w:rsid w:val="00533B21"/>
    <w:rsid w:val="0053585C"/>
    <w:rsid w:val="00536E41"/>
    <w:rsid w:val="00540500"/>
    <w:rsid w:val="00540794"/>
    <w:rsid w:val="0054226A"/>
    <w:rsid w:val="00550767"/>
    <w:rsid w:val="0055092D"/>
    <w:rsid w:val="005541D4"/>
    <w:rsid w:val="005574F7"/>
    <w:rsid w:val="005608C9"/>
    <w:rsid w:val="0056476E"/>
    <w:rsid w:val="00564962"/>
    <w:rsid w:val="00564B94"/>
    <w:rsid w:val="00566746"/>
    <w:rsid w:val="00567318"/>
    <w:rsid w:val="005676EB"/>
    <w:rsid w:val="005703A8"/>
    <w:rsid w:val="00570D3C"/>
    <w:rsid w:val="00576CE1"/>
    <w:rsid w:val="00577B0B"/>
    <w:rsid w:val="005806C5"/>
    <w:rsid w:val="00584CC1"/>
    <w:rsid w:val="00585A24"/>
    <w:rsid w:val="00587D4B"/>
    <w:rsid w:val="0059290C"/>
    <w:rsid w:val="005937E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25B9"/>
    <w:rsid w:val="005B37BE"/>
    <w:rsid w:val="005B4075"/>
    <w:rsid w:val="005B668D"/>
    <w:rsid w:val="005B79BE"/>
    <w:rsid w:val="005C53D9"/>
    <w:rsid w:val="005C7573"/>
    <w:rsid w:val="005D0243"/>
    <w:rsid w:val="005D2CA3"/>
    <w:rsid w:val="005D301D"/>
    <w:rsid w:val="005D4192"/>
    <w:rsid w:val="005D55ED"/>
    <w:rsid w:val="005D652F"/>
    <w:rsid w:val="005E06A7"/>
    <w:rsid w:val="005E13A6"/>
    <w:rsid w:val="005E1CC4"/>
    <w:rsid w:val="005E69D7"/>
    <w:rsid w:val="005F3D88"/>
    <w:rsid w:val="005F477C"/>
    <w:rsid w:val="005F624F"/>
    <w:rsid w:val="006000E5"/>
    <w:rsid w:val="00600308"/>
    <w:rsid w:val="00601F40"/>
    <w:rsid w:val="00604201"/>
    <w:rsid w:val="0060641F"/>
    <w:rsid w:val="006070B7"/>
    <w:rsid w:val="006074AD"/>
    <w:rsid w:val="006106D8"/>
    <w:rsid w:val="00611A91"/>
    <w:rsid w:val="00613004"/>
    <w:rsid w:val="006143D6"/>
    <w:rsid w:val="00615C03"/>
    <w:rsid w:val="00616897"/>
    <w:rsid w:val="00616F71"/>
    <w:rsid w:val="00621023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37F"/>
    <w:rsid w:val="00641C4E"/>
    <w:rsid w:val="00642E21"/>
    <w:rsid w:val="00645106"/>
    <w:rsid w:val="00646832"/>
    <w:rsid w:val="00646F30"/>
    <w:rsid w:val="00647650"/>
    <w:rsid w:val="0065260F"/>
    <w:rsid w:val="00652821"/>
    <w:rsid w:val="00652A5A"/>
    <w:rsid w:val="00655C02"/>
    <w:rsid w:val="0065632A"/>
    <w:rsid w:val="006565E4"/>
    <w:rsid w:val="00657B52"/>
    <w:rsid w:val="00662F1A"/>
    <w:rsid w:val="00665131"/>
    <w:rsid w:val="006658AD"/>
    <w:rsid w:val="00665D5F"/>
    <w:rsid w:val="0066782A"/>
    <w:rsid w:val="00667E64"/>
    <w:rsid w:val="006704DC"/>
    <w:rsid w:val="00673822"/>
    <w:rsid w:val="00673961"/>
    <w:rsid w:val="00676541"/>
    <w:rsid w:val="006803B6"/>
    <w:rsid w:val="00681493"/>
    <w:rsid w:val="00681746"/>
    <w:rsid w:val="00682C45"/>
    <w:rsid w:val="00684FD9"/>
    <w:rsid w:val="00686A9C"/>
    <w:rsid w:val="00696FAB"/>
    <w:rsid w:val="006A22B2"/>
    <w:rsid w:val="006A2CE2"/>
    <w:rsid w:val="006A5967"/>
    <w:rsid w:val="006A7BE2"/>
    <w:rsid w:val="006B02C8"/>
    <w:rsid w:val="006B08A1"/>
    <w:rsid w:val="006B2491"/>
    <w:rsid w:val="006B5A6B"/>
    <w:rsid w:val="006B60F6"/>
    <w:rsid w:val="006B633D"/>
    <w:rsid w:val="006B7FB7"/>
    <w:rsid w:val="006C0CB2"/>
    <w:rsid w:val="006C2AB4"/>
    <w:rsid w:val="006C3299"/>
    <w:rsid w:val="006C5C3E"/>
    <w:rsid w:val="006C5C54"/>
    <w:rsid w:val="006C7D0F"/>
    <w:rsid w:val="006D43C4"/>
    <w:rsid w:val="006D750D"/>
    <w:rsid w:val="006E27B7"/>
    <w:rsid w:val="006E37C5"/>
    <w:rsid w:val="006E46F3"/>
    <w:rsid w:val="006E6320"/>
    <w:rsid w:val="006E7067"/>
    <w:rsid w:val="006F028D"/>
    <w:rsid w:val="006F2293"/>
    <w:rsid w:val="006F52F7"/>
    <w:rsid w:val="006F5EB9"/>
    <w:rsid w:val="006F688E"/>
    <w:rsid w:val="006F748E"/>
    <w:rsid w:val="00705834"/>
    <w:rsid w:val="0070586A"/>
    <w:rsid w:val="00705F15"/>
    <w:rsid w:val="007074E4"/>
    <w:rsid w:val="00710C5C"/>
    <w:rsid w:val="007129B8"/>
    <w:rsid w:val="00712AFE"/>
    <w:rsid w:val="0071309B"/>
    <w:rsid w:val="00713327"/>
    <w:rsid w:val="0071491B"/>
    <w:rsid w:val="00714D87"/>
    <w:rsid w:val="00715BAB"/>
    <w:rsid w:val="00715BE7"/>
    <w:rsid w:val="00716782"/>
    <w:rsid w:val="00720050"/>
    <w:rsid w:val="00720E0C"/>
    <w:rsid w:val="00721443"/>
    <w:rsid w:val="00732BF3"/>
    <w:rsid w:val="00735C9F"/>
    <w:rsid w:val="00735F13"/>
    <w:rsid w:val="00740068"/>
    <w:rsid w:val="0074016A"/>
    <w:rsid w:val="00742BD8"/>
    <w:rsid w:val="00745355"/>
    <w:rsid w:val="00746F8C"/>
    <w:rsid w:val="0074704F"/>
    <w:rsid w:val="0074725A"/>
    <w:rsid w:val="007479AB"/>
    <w:rsid w:val="00750455"/>
    <w:rsid w:val="00752126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33EE"/>
    <w:rsid w:val="00763671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90C0F"/>
    <w:rsid w:val="00790DA8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09B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40E8"/>
    <w:rsid w:val="007D4BC8"/>
    <w:rsid w:val="007D6863"/>
    <w:rsid w:val="007D7F90"/>
    <w:rsid w:val="007E15ED"/>
    <w:rsid w:val="007E5AE1"/>
    <w:rsid w:val="007E68ED"/>
    <w:rsid w:val="007E69E2"/>
    <w:rsid w:val="007E6E4F"/>
    <w:rsid w:val="007E71AE"/>
    <w:rsid w:val="007E75A1"/>
    <w:rsid w:val="007F330B"/>
    <w:rsid w:val="007F387B"/>
    <w:rsid w:val="007F4CD6"/>
    <w:rsid w:val="007F7B57"/>
    <w:rsid w:val="00800519"/>
    <w:rsid w:val="00800F88"/>
    <w:rsid w:val="00801E4B"/>
    <w:rsid w:val="0080262F"/>
    <w:rsid w:val="0080275D"/>
    <w:rsid w:val="00810267"/>
    <w:rsid w:val="008113EF"/>
    <w:rsid w:val="008125D1"/>
    <w:rsid w:val="0081324E"/>
    <w:rsid w:val="008138EF"/>
    <w:rsid w:val="00813E23"/>
    <w:rsid w:val="008144A6"/>
    <w:rsid w:val="0081471B"/>
    <w:rsid w:val="00816A63"/>
    <w:rsid w:val="00817E5A"/>
    <w:rsid w:val="00821CB1"/>
    <w:rsid w:val="00822182"/>
    <w:rsid w:val="008251FE"/>
    <w:rsid w:val="00830F85"/>
    <w:rsid w:val="0083210E"/>
    <w:rsid w:val="008348D6"/>
    <w:rsid w:val="00836BF0"/>
    <w:rsid w:val="00836D37"/>
    <w:rsid w:val="00837041"/>
    <w:rsid w:val="00837836"/>
    <w:rsid w:val="0084050D"/>
    <w:rsid w:val="0084076F"/>
    <w:rsid w:val="008419F9"/>
    <w:rsid w:val="00846945"/>
    <w:rsid w:val="00847888"/>
    <w:rsid w:val="00847A98"/>
    <w:rsid w:val="00850318"/>
    <w:rsid w:val="00854C8B"/>
    <w:rsid w:val="0085549E"/>
    <w:rsid w:val="008573A6"/>
    <w:rsid w:val="00860B64"/>
    <w:rsid w:val="00861912"/>
    <w:rsid w:val="00862F12"/>
    <w:rsid w:val="00863577"/>
    <w:rsid w:val="00864347"/>
    <w:rsid w:val="008664C7"/>
    <w:rsid w:val="00866ED3"/>
    <w:rsid w:val="0086773C"/>
    <w:rsid w:val="008679F1"/>
    <w:rsid w:val="00877059"/>
    <w:rsid w:val="00880C3A"/>
    <w:rsid w:val="00881A4B"/>
    <w:rsid w:val="00881DE5"/>
    <w:rsid w:val="008833B5"/>
    <w:rsid w:val="00886043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8B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4EB6"/>
    <w:rsid w:val="008F59EC"/>
    <w:rsid w:val="008F751C"/>
    <w:rsid w:val="0090029F"/>
    <w:rsid w:val="00900333"/>
    <w:rsid w:val="00904664"/>
    <w:rsid w:val="009103B4"/>
    <w:rsid w:val="009126CE"/>
    <w:rsid w:val="00912C79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3866"/>
    <w:rsid w:val="00946264"/>
    <w:rsid w:val="009540A9"/>
    <w:rsid w:val="00954F1D"/>
    <w:rsid w:val="009565E4"/>
    <w:rsid w:val="009566B4"/>
    <w:rsid w:val="00956E5C"/>
    <w:rsid w:val="009608E1"/>
    <w:rsid w:val="0096299A"/>
    <w:rsid w:val="00963865"/>
    <w:rsid w:val="00963A18"/>
    <w:rsid w:val="009645FE"/>
    <w:rsid w:val="0097299A"/>
    <w:rsid w:val="0097544D"/>
    <w:rsid w:val="0098095C"/>
    <w:rsid w:val="0098240C"/>
    <w:rsid w:val="0099249A"/>
    <w:rsid w:val="009935E9"/>
    <w:rsid w:val="00994320"/>
    <w:rsid w:val="0099557C"/>
    <w:rsid w:val="009A315E"/>
    <w:rsid w:val="009A36B8"/>
    <w:rsid w:val="009A5793"/>
    <w:rsid w:val="009A7DD4"/>
    <w:rsid w:val="009B00CF"/>
    <w:rsid w:val="009B1728"/>
    <w:rsid w:val="009B2813"/>
    <w:rsid w:val="009B47E0"/>
    <w:rsid w:val="009B5B60"/>
    <w:rsid w:val="009C00A9"/>
    <w:rsid w:val="009C18EC"/>
    <w:rsid w:val="009C28E5"/>
    <w:rsid w:val="009C2DE1"/>
    <w:rsid w:val="009C3646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CCB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0348"/>
    <w:rsid w:val="00A02A76"/>
    <w:rsid w:val="00A13DC7"/>
    <w:rsid w:val="00A13EA9"/>
    <w:rsid w:val="00A14A06"/>
    <w:rsid w:val="00A14AAC"/>
    <w:rsid w:val="00A1542B"/>
    <w:rsid w:val="00A15BAD"/>
    <w:rsid w:val="00A1638B"/>
    <w:rsid w:val="00A20546"/>
    <w:rsid w:val="00A217A2"/>
    <w:rsid w:val="00A222AF"/>
    <w:rsid w:val="00A227AD"/>
    <w:rsid w:val="00A2320C"/>
    <w:rsid w:val="00A23F23"/>
    <w:rsid w:val="00A242FA"/>
    <w:rsid w:val="00A2594D"/>
    <w:rsid w:val="00A25D00"/>
    <w:rsid w:val="00A262F2"/>
    <w:rsid w:val="00A30BC1"/>
    <w:rsid w:val="00A332F4"/>
    <w:rsid w:val="00A35119"/>
    <w:rsid w:val="00A36863"/>
    <w:rsid w:val="00A37E10"/>
    <w:rsid w:val="00A400F6"/>
    <w:rsid w:val="00A423A0"/>
    <w:rsid w:val="00A4352C"/>
    <w:rsid w:val="00A4399B"/>
    <w:rsid w:val="00A456BF"/>
    <w:rsid w:val="00A46A71"/>
    <w:rsid w:val="00A5502D"/>
    <w:rsid w:val="00A55B47"/>
    <w:rsid w:val="00A570B6"/>
    <w:rsid w:val="00A579D2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E0A"/>
    <w:rsid w:val="00A8445A"/>
    <w:rsid w:val="00A852A0"/>
    <w:rsid w:val="00A854CF"/>
    <w:rsid w:val="00A85580"/>
    <w:rsid w:val="00A8612F"/>
    <w:rsid w:val="00A86345"/>
    <w:rsid w:val="00A86CD5"/>
    <w:rsid w:val="00A8720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5D2D"/>
    <w:rsid w:val="00AB67DF"/>
    <w:rsid w:val="00AC0048"/>
    <w:rsid w:val="00AC3150"/>
    <w:rsid w:val="00AC7FBD"/>
    <w:rsid w:val="00AD19AC"/>
    <w:rsid w:val="00AD50E6"/>
    <w:rsid w:val="00AD6CF7"/>
    <w:rsid w:val="00AE26D1"/>
    <w:rsid w:val="00AE5C76"/>
    <w:rsid w:val="00AE6AE8"/>
    <w:rsid w:val="00AF4670"/>
    <w:rsid w:val="00AF49A9"/>
    <w:rsid w:val="00AF6394"/>
    <w:rsid w:val="00AF7751"/>
    <w:rsid w:val="00B004D0"/>
    <w:rsid w:val="00B007B2"/>
    <w:rsid w:val="00B04977"/>
    <w:rsid w:val="00B068FE"/>
    <w:rsid w:val="00B11D9A"/>
    <w:rsid w:val="00B12656"/>
    <w:rsid w:val="00B15830"/>
    <w:rsid w:val="00B170D1"/>
    <w:rsid w:val="00B22C4F"/>
    <w:rsid w:val="00B23635"/>
    <w:rsid w:val="00B26303"/>
    <w:rsid w:val="00B268DD"/>
    <w:rsid w:val="00B26C8C"/>
    <w:rsid w:val="00B30EDD"/>
    <w:rsid w:val="00B3264B"/>
    <w:rsid w:val="00B34EF7"/>
    <w:rsid w:val="00B3673A"/>
    <w:rsid w:val="00B40D06"/>
    <w:rsid w:val="00B441B8"/>
    <w:rsid w:val="00B442AB"/>
    <w:rsid w:val="00B5039B"/>
    <w:rsid w:val="00B50526"/>
    <w:rsid w:val="00B50EA9"/>
    <w:rsid w:val="00B52171"/>
    <w:rsid w:val="00B5273E"/>
    <w:rsid w:val="00B54AF6"/>
    <w:rsid w:val="00B55295"/>
    <w:rsid w:val="00B558C4"/>
    <w:rsid w:val="00B62508"/>
    <w:rsid w:val="00B63F23"/>
    <w:rsid w:val="00B644DA"/>
    <w:rsid w:val="00B65559"/>
    <w:rsid w:val="00B712E5"/>
    <w:rsid w:val="00B71D73"/>
    <w:rsid w:val="00B731E3"/>
    <w:rsid w:val="00B75020"/>
    <w:rsid w:val="00B76253"/>
    <w:rsid w:val="00B7672F"/>
    <w:rsid w:val="00B77384"/>
    <w:rsid w:val="00B776FA"/>
    <w:rsid w:val="00B8005F"/>
    <w:rsid w:val="00B82012"/>
    <w:rsid w:val="00B8479C"/>
    <w:rsid w:val="00B87240"/>
    <w:rsid w:val="00B87F60"/>
    <w:rsid w:val="00B90000"/>
    <w:rsid w:val="00B91249"/>
    <w:rsid w:val="00B9183C"/>
    <w:rsid w:val="00B91B56"/>
    <w:rsid w:val="00B920D2"/>
    <w:rsid w:val="00B93E8E"/>
    <w:rsid w:val="00B97F29"/>
    <w:rsid w:val="00BA2007"/>
    <w:rsid w:val="00BA20D2"/>
    <w:rsid w:val="00BA352D"/>
    <w:rsid w:val="00BA3545"/>
    <w:rsid w:val="00BB1FA4"/>
    <w:rsid w:val="00BB21F2"/>
    <w:rsid w:val="00BC068D"/>
    <w:rsid w:val="00BC1A0F"/>
    <w:rsid w:val="00BC2257"/>
    <w:rsid w:val="00BC2259"/>
    <w:rsid w:val="00BC3554"/>
    <w:rsid w:val="00BC71BD"/>
    <w:rsid w:val="00BD5CDE"/>
    <w:rsid w:val="00BD6B9E"/>
    <w:rsid w:val="00BE169C"/>
    <w:rsid w:val="00BE2D5B"/>
    <w:rsid w:val="00BE345B"/>
    <w:rsid w:val="00BE3862"/>
    <w:rsid w:val="00BE42AC"/>
    <w:rsid w:val="00BE72A8"/>
    <w:rsid w:val="00BE79A7"/>
    <w:rsid w:val="00BF1585"/>
    <w:rsid w:val="00BF50E0"/>
    <w:rsid w:val="00BF7039"/>
    <w:rsid w:val="00BF77A0"/>
    <w:rsid w:val="00C001F3"/>
    <w:rsid w:val="00C036CD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1672C"/>
    <w:rsid w:val="00C16910"/>
    <w:rsid w:val="00C227A6"/>
    <w:rsid w:val="00C2486C"/>
    <w:rsid w:val="00C252DC"/>
    <w:rsid w:val="00C3051E"/>
    <w:rsid w:val="00C33B25"/>
    <w:rsid w:val="00C3457A"/>
    <w:rsid w:val="00C4498D"/>
    <w:rsid w:val="00C451E4"/>
    <w:rsid w:val="00C45CA0"/>
    <w:rsid w:val="00C45D1B"/>
    <w:rsid w:val="00C52C14"/>
    <w:rsid w:val="00C56558"/>
    <w:rsid w:val="00C57B78"/>
    <w:rsid w:val="00C62C2E"/>
    <w:rsid w:val="00C6337A"/>
    <w:rsid w:val="00C64D08"/>
    <w:rsid w:val="00C650D7"/>
    <w:rsid w:val="00C77D0D"/>
    <w:rsid w:val="00C80E0A"/>
    <w:rsid w:val="00C81695"/>
    <w:rsid w:val="00C824A6"/>
    <w:rsid w:val="00C82713"/>
    <w:rsid w:val="00C829FE"/>
    <w:rsid w:val="00C82C82"/>
    <w:rsid w:val="00C838CD"/>
    <w:rsid w:val="00C962F0"/>
    <w:rsid w:val="00CA0F6B"/>
    <w:rsid w:val="00CA178C"/>
    <w:rsid w:val="00CB1B54"/>
    <w:rsid w:val="00CB1B84"/>
    <w:rsid w:val="00CB4170"/>
    <w:rsid w:val="00CB5A94"/>
    <w:rsid w:val="00CB6467"/>
    <w:rsid w:val="00CB77B3"/>
    <w:rsid w:val="00CB7CF5"/>
    <w:rsid w:val="00CC1C4E"/>
    <w:rsid w:val="00CC282C"/>
    <w:rsid w:val="00CC584E"/>
    <w:rsid w:val="00CD0263"/>
    <w:rsid w:val="00CD0ACD"/>
    <w:rsid w:val="00CD0AF3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654"/>
    <w:rsid w:val="00CE79F7"/>
    <w:rsid w:val="00CF034A"/>
    <w:rsid w:val="00CF11A4"/>
    <w:rsid w:val="00CF2245"/>
    <w:rsid w:val="00CF39AF"/>
    <w:rsid w:val="00CF5298"/>
    <w:rsid w:val="00CF6C78"/>
    <w:rsid w:val="00CF7643"/>
    <w:rsid w:val="00D05D0E"/>
    <w:rsid w:val="00D06188"/>
    <w:rsid w:val="00D07618"/>
    <w:rsid w:val="00D1284A"/>
    <w:rsid w:val="00D130E3"/>
    <w:rsid w:val="00D15ECA"/>
    <w:rsid w:val="00D16521"/>
    <w:rsid w:val="00D2078B"/>
    <w:rsid w:val="00D24AE4"/>
    <w:rsid w:val="00D24C45"/>
    <w:rsid w:val="00D25477"/>
    <w:rsid w:val="00D271B8"/>
    <w:rsid w:val="00D35504"/>
    <w:rsid w:val="00D36A6E"/>
    <w:rsid w:val="00D407F3"/>
    <w:rsid w:val="00D42570"/>
    <w:rsid w:val="00D42CBE"/>
    <w:rsid w:val="00D4417F"/>
    <w:rsid w:val="00D44D8C"/>
    <w:rsid w:val="00D454CD"/>
    <w:rsid w:val="00D45D4F"/>
    <w:rsid w:val="00D50D8F"/>
    <w:rsid w:val="00D53DBB"/>
    <w:rsid w:val="00D54A70"/>
    <w:rsid w:val="00D55565"/>
    <w:rsid w:val="00D602AF"/>
    <w:rsid w:val="00D602E5"/>
    <w:rsid w:val="00D6235A"/>
    <w:rsid w:val="00D62AA9"/>
    <w:rsid w:val="00D661E4"/>
    <w:rsid w:val="00D67674"/>
    <w:rsid w:val="00D74A47"/>
    <w:rsid w:val="00D754AA"/>
    <w:rsid w:val="00D771E5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4DB2"/>
    <w:rsid w:val="00D95923"/>
    <w:rsid w:val="00DA167E"/>
    <w:rsid w:val="00DA4151"/>
    <w:rsid w:val="00DA56B0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5A67"/>
    <w:rsid w:val="00DE6A9D"/>
    <w:rsid w:val="00DF05EB"/>
    <w:rsid w:val="00DF28EF"/>
    <w:rsid w:val="00DF53A3"/>
    <w:rsid w:val="00DF7501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334E9"/>
    <w:rsid w:val="00E3499A"/>
    <w:rsid w:val="00E34C8B"/>
    <w:rsid w:val="00E3602C"/>
    <w:rsid w:val="00E4102C"/>
    <w:rsid w:val="00E42D4C"/>
    <w:rsid w:val="00E451FD"/>
    <w:rsid w:val="00E47041"/>
    <w:rsid w:val="00E47D15"/>
    <w:rsid w:val="00E50C1F"/>
    <w:rsid w:val="00E53328"/>
    <w:rsid w:val="00E5416F"/>
    <w:rsid w:val="00E54362"/>
    <w:rsid w:val="00E54AC8"/>
    <w:rsid w:val="00E54ACD"/>
    <w:rsid w:val="00E565A2"/>
    <w:rsid w:val="00E56694"/>
    <w:rsid w:val="00E57840"/>
    <w:rsid w:val="00E57C7F"/>
    <w:rsid w:val="00E60650"/>
    <w:rsid w:val="00E6595E"/>
    <w:rsid w:val="00E66B72"/>
    <w:rsid w:val="00E702C0"/>
    <w:rsid w:val="00E80351"/>
    <w:rsid w:val="00E840B0"/>
    <w:rsid w:val="00E84AA5"/>
    <w:rsid w:val="00E9000D"/>
    <w:rsid w:val="00E92338"/>
    <w:rsid w:val="00E95D68"/>
    <w:rsid w:val="00E96FA8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C67AD"/>
    <w:rsid w:val="00ED0907"/>
    <w:rsid w:val="00ED09B9"/>
    <w:rsid w:val="00ED2C15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3B84"/>
    <w:rsid w:val="00EF4EBE"/>
    <w:rsid w:val="00EF5CB3"/>
    <w:rsid w:val="00EF5F18"/>
    <w:rsid w:val="00EF73AF"/>
    <w:rsid w:val="00EF7A8B"/>
    <w:rsid w:val="00F02C81"/>
    <w:rsid w:val="00F05B9F"/>
    <w:rsid w:val="00F064D9"/>
    <w:rsid w:val="00F0667F"/>
    <w:rsid w:val="00F11815"/>
    <w:rsid w:val="00F124E4"/>
    <w:rsid w:val="00F12596"/>
    <w:rsid w:val="00F128C3"/>
    <w:rsid w:val="00F15F00"/>
    <w:rsid w:val="00F172E4"/>
    <w:rsid w:val="00F21348"/>
    <w:rsid w:val="00F21F98"/>
    <w:rsid w:val="00F22855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1915"/>
    <w:rsid w:val="00F4287B"/>
    <w:rsid w:val="00F43DBD"/>
    <w:rsid w:val="00F44120"/>
    <w:rsid w:val="00F4495F"/>
    <w:rsid w:val="00F449EE"/>
    <w:rsid w:val="00F50879"/>
    <w:rsid w:val="00F51F3D"/>
    <w:rsid w:val="00F541AB"/>
    <w:rsid w:val="00F5583D"/>
    <w:rsid w:val="00F56325"/>
    <w:rsid w:val="00F5709D"/>
    <w:rsid w:val="00F575A2"/>
    <w:rsid w:val="00F57EE7"/>
    <w:rsid w:val="00F600B3"/>
    <w:rsid w:val="00F6217E"/>
    <w:rsid w:val="00F623B5"/>
    <w:rsid w:val="00F63C33"/>
    <w:rsid w:val="00F676F5"/>
    <w:rsid w:val="00F71844"/>
    <w:rsid w:val="00F7217F"/>
    <w:rsid w:val="00F732DB"/>
    <w:rsid w:val="00F76904"/>
    <w:rsid w:val="00F77618"/>
    <w:rsid w:val="00F819D4"/>
    <w:rsid w:val="00F82B8A"/>
    <w:rsid w:val="00F84019"/>
    <w:rsid w:val="00F842AA"/>
    <w:rsid w:val="00F84837"/>
    <w:rsid w:val="00F86A81"/>
    <w:rsid w:val="00F91351"/>
    <w:rsid w:val="00F91678"/>
    <w:rsid w:val="00F91906"/>
    <w:rsid w:val="00F936E1"/>
    <w:rsid w:val="00FA0CED"/>
    <w:rsid w:val="00FA19EA"/>
    <w:rsid w:val="00FA2659"/>
    <w:rsid w:val="00FA4578"/>
    <w:rsid w:val="00FA4624"/>
    <w:rsid w:val="00FA61BA"/>
    <w:rsid w:val="00FA61E6"/>
    <w:rsid w:val="00FB0C86"/>
    <w:rsid w:val="00FB3080"/>
    <w:rsid w:val="00FB52B0"/>
    <w:rsid w:val="00FB5A58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78D"/>
    <w:rsid w:val="00FD4EB6"/>
    <w:rsid w:val="00FD734E"/>
    <w:rsid w:val="00FE1CD8"/>
    <w:rsid w:val="00FE2D85"/>
    <w:rsid w:val="00FE5004"/>
    <w:rsid w:val="00FE58BD"/>
    <w:rsid w:val="00FE6BEF"/>
    <w:rsid w:val="00FE7A83"/>
    <w:rsid w:val="00FF107A"/>
    <w:rsid w:val="00FF259E"/>
    <w:rsid w:val="00FF3181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4:docId w14:val="3C04A6B4"/>
  <w15:docId w15:val="{7FCF0D95-CB9A-4421-8CF2-5E06E210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C1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B170F-1177-4729-9BCC-090703F3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6</Pages>
  <Words>2108</Words>
  <Characters>12438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14517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130</cp:revision>
  <cp:lastPrinted>2020-02-24T08:32:00Z</cp:lastPrinted>
  <dcterms:created xsi:type="dcterms:W3CDTF">2018-04-25T12:58:00Z</dcterms:created>
  <dcterms:modified xsi:type="dcterms:W3CDTF">2020-02-24T08:32:00Z</dcterms:modified>
</cp:coreProperties>
</file>